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2B2" w:rsidRPr="00EF62B2" w:rsidRDefault="00EF62B2" w:rsidP="00EF62B2">
      <w:pPr>
        <w:spacing w:after="0"/>
        <w:ind w:right="405"/>
        <w:jc w:val="right"/>
        <w:rPr>
          <w:rStyle w:val="A19"/>
          <w:rFonts w:ascii="GHEA Grapalat" w:hAnsi="GHEA Grapalat" w:cs="Sylfaen"/>
          <w:b w:val="0"/>
          <w:i w:val="0"/>
          <w:sz w:val="20"/>
          <w:lang w:val="hy-AM"/>
        </w:rPr>
      </w:pPr>
      <w:r w:rsidRPr="00EF62B2">
        <w:rPr>
          <w:rStyle w:val="A19"/>
          <w:rFonts w:ascii="GHEA Grapalat" w:hAnsi="GHEA Grapalat" w:cs="Sylfaen"/>
          <w:b w:val="0"/>
          <w:i w:val="0"/>
          <w:sz w:val="20"/>
          <w:lang w:val="hy-AM"/>
        </w:rPr>
        <w:t xml:space="preserve">Հավելված                                                                            </w:t>
      </w:r>
    </w:p>
    <w:p w:rsidR="00EF62B2" w:rsidRPr="00EF62B2" w:rsidRDefault="00EF62B2" w:rsidP="00EF62B2">
      <w:pPr>
        <w:spacing w:after="0"/>
        <w:ind w:right="405"/>
        <w:jc w:val="right"/>
        <w:rPr>
          <w:rStyle w:val="A19"/>
          <w:rFonts w:ascii="GHEA Grapalat" w:hAnsi="GHEA Grapalat" w:cs="Sylfaen"/>
          <w:b w:val="0"/>
          <w:i w:val="0"/>
          <w:sz w:val="20"/>
          <w:lang w:val="hy-AM"/>
        </w:rPr>
      </w:pPr>
      <w:r w:rsidRPr="00EF62B2">
        <w:rPr>
          <w:rStyle w:val="A19"/>
          <w:rFonts w:ascii="GHEA Grapalat" w:hAnsi="GHEA Grapalat" w:cs="Sylfaen"/>
          <w:b w:val="0"/>
          <w:i w:val="0"/>
          <w:sz w:val="20"/>
          <w:lang w:val="hy-AM"/>
        </w:rPr>
        <w:t>ՀՀ Վայոց ձորի մարզի</w:t>
      </w:r>
    </w:p>
    <w:p w:rsidR="00EF62B2" w:rsidRPr="00EF62B2" w:rsidRDefault="00EF62B2" w:rsidP="00EF62B2">
      <w:pPr>
        <w:spacing w:after="0"/>
        <w:ind w:right="405"/>
        <w:jc w:val="right"/>
        <w:rPr>
          <w:rStyle w:val="A19"/>
          <w:rFonts w:ascii="GHEA Grapalat" w:hAnsi="GHEA Grapalat" w:cs="Sylfaen"/>
          <w:b w:val="0"/>
          <w:i w:val="0"/>
          <w:sz w:val="20"/>
          <w:lang w:val="hy-AM"/>
        </w:rPr>
      </w:pPr>
      <w:r w:rsidRPr="00EF62B2">
        <w:rPr>
          <w:rStyle w:val="A19"/>
          <w:rFonts w:ascii="GHEA Grapalat" w:hAnsi="GHEA Grapalat" w:cs="Sylfaen"/>
          <w:b w:val="0"/>
          <w:i w:val="0"/>
          <w:sz w:val="20"/>
          <w:lang w:val="hy-AM"/>
        </w:rPr>
        <w:t>Եղեգնաձոր համայնքի ավագանու</w:t>
      </w:r>
    </w:p>
    <w:p w:rsidR="00EF62B2" w:rsidRPr="00EF62B2" w:rsidRDefault="009629BB" w:rsidP="003A2313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0"/>
          <w:lang w:val="hy-AM" w:eastAsia="hy-AM"/>
        </w:rPr>
        <w:t xml:space="preserve">                                                                                                                                                     </w:t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t>202</w:t>
      </w:r>
      <w:r w:rsidRPr="009629BB">
        <w:rPr>
          <w:rFonts w:ascii="GHEA Grapalat" w:hAnsi="GHEA Grapalat"/>
          <w:color w:val="000000"/>
          <w:sz w:val="20"/>
          <w:lang w:val="hy-AM" w:eastAsia="hy-AM"/>
        </w:rPr>
        <w:t>6</w:t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t xml:space="preserve"> թվականի </w:t>
      </w:r>
      <w:r>
        <w:rPr>
          <w:rFonts w:ascii="GHEA Grapalat" w:hAnsi="GHEA Grapalat"/>
          <w:color w:val="000000"/>
          <w:sz w:val="20"/>
          <w:lang w:val="hy-AM" w:eastAsia="hy-AM"/>
        </w:rPr>
        <w:t>փետրվարի 20</w:t>
      </w:r>
      <w:r w:rsidRPr="005973F2">
        <w:rPr>
          <w:rFonts w:ascii="GHEA Grapalat" w:hAnsi="GHEA Grapalat"/>
          <w:color w:val="000000"/>
          <w:sz w:val="20"/>
          <w:lang w:val="hy-AM" w:eastAsia="hy-AM"/>
        </w:rPr>
        <w:t xml:space="preserve">-ի թիվ </w:t>
      </w:r>
      <w:r>
        <w:rPr>
          <w:rFonts w:ascii="GHEA Grapalat" w:hAnsi="GHEA Grapalat"/>
          <w:color w:val="000000"/>
          <w:sz w:val="20"/>
          <w:lang w:val="hy-AM" w:eastAsia="hy-AM"/>
        </w:rPr>
        <w:t>1</w:t>
      </w:r>
      <w:r w:rsidR="00184B9C">
        <w:rPr>
          <w:rFonts w:ascii="GHEA Grapalat" w:hAnsi="GHEA Grapalat"/>
          <w:color w:val="000000"/>
          <w:sz w:val="20"/>
          <w:lang w:val="hy-AM" w:eastAsia="hy-AM"/>
        </w:rPr>
        <w:t>2</w:t>
      </w:r>
      <w:bookmarkStart w:id="0" w:name="_GoBack"/>
      <w:bookmarkEnd w:id="0"/>
      <w:r w:rsidRPr="005973F2">
        <w:rPr>
          <w:rFonts w:ascii="GHEA Grapalat" w:hAnsi="GHEA Grapalat"/>
          <w:color w:val="000000"/>
          <w:sz w:val="20"/>
          <w:lang w:val="hy-AM" w:eastAsia="hy-AM"/>
        </w:rPr>
        <w:t>-Ա որոշման</w:t>
      </w:r>
    </w:p>
    <w:p w:rsidR="00370C12" w:rsidRPr="009629BB" w:rsidRDefault="003A2313" w:rsidP="003A2313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629BB">
        <w:rPr>
          <w:rFonts w:ascii="GHEA Grapalat" w:hAnsi="GHEA Grapalat"/>
          <w:b/>
          <w:sz w:val="24"/>
          <w:szCs w:val="24"/>
          <w:lang w:val="hy-AM"/>
        </w:rPr>
        <w:t>Ց Ա Ն Կ</w:t>
      </w:r>
    </w:p>
    <w:p w:rsidR="003A2313" w:rsidRPr="009629BB" w:rsidRDefault="00EF62B2" w:rsidP="003A2313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629BB">
        <w:rPr>
          <w:rFonts w:ascii="GHEA Grapalat" w:hAnsi="GHEA Grapalat"/>
          <w:b/>
          <w:sz w:val="24"/>
          <w:szCs w:val="24"/>
          <w:lang w:val="hy-AM"/>
        </w:rPr>
        <w:t>ՀԱՄԱՅՆՔԻ ՀԱՇՎԵԿՇՌԻՆ ԱՄՐԱՑՎՈՂ ՀՈՂԱՄԱՍԵՐԻ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1507"/>
        <w:gridCol w:w="1710"/>
        <w:gridCol w:w="2198"/>
        <w:gridCol w:w="2122"/>
        <w:gridCol w:w="2160"/>
        <w:gridCol w:w="1440"/>
        <w:gridCol w:w="2340"/>
      </w:tblGrid>
      <w:tr w:rsidR="007F6CEB" w:rsidRPr="007F6CEB" w:rsidTr="002B270C">
        <w:tc>
          <w:tcPr>
            <w:tcW w:w="709" w:type="dxa"/>
            <w:vAlign w:val="center"/>
          </w:tcPr>
          <w:p w:rsidR="007F6CEB" w:rsidRPr="007F6CEB" w:rsidRDefault="007F6CEB" w:rsidP="00EF62B2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7F6CEB">
              <w:rPr>
                <w:rFonts w:ascii="GHEA Grapalat" w:hAnsi="GHEA Grapalat"/>
                <w:b/>
              </w:rPr>
              <w:t>Հ/</w:t>
            </w:r>
            <w:r w:rsidR="00EF62B2" w:rsidRPr="007F6CEB">
              <w:rPr>
                <w:rFonts w:ascii="GHEA Grapalat" w:hAnsi="GHEA Grapalat"/>
                <w:b/>
              </w:rPr>
              <w:t>Հ</w:t>
            </w:r>
          </w:p>
        </w:tc>
        <w:tc>
          <w:tcPr>
            <w:tcW w:w="1507" w:type="dxa"/>
            <w:vAlign w:val="center"/>
          </w:tcPr>
          <w:p w:rsidR="007F6CEB" w:rsidRPr="007F6CEB" w:rsidRDefault="007F6CEB" w:rsidP="00EF62B2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7F6CEB">
              <w:rPr>
                <w:rFonts w:ascii="GHEA Grapalat" w:hAnsi="GHEA Grapalat"/>
                <w:b/>
              </w:rPr>
              <w:t>Համայնքի անվանումը</w:t>
            </w:r>
          </w:p>
        </w:tc>
        <w:tc>
          <w:tcPr>
            <w:tcW w:w="1710" w:type="dxa"/>
            <w:vAlign w:val="center"/>
          </w:tcPr>
          <w:p w:rsidR="007F6CEB" w:rsidRPr="007F6CEB" w:rsidRDefault="007F6CEB" w:rsidP="00EF62B2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7F6CEB">
              <w:rPr>
                <w:rFonts w:ascii="GHEA Grapalat" w:hAnsi="GHEA Grapalat"/>
                <w:b/>
              </w:rPr>
              <w:t>Բնակավայրի անվանումը</w:t>
            </w:r>
          </w:p>
        </w:tc>
        <w:tc>
          <w:tcPr>
            <w:tcW w:w="2198" w:type="dxa"/>
            <w:vAlign w:val="center"/>
          </w:tcPr>
          <w:p w:rsidR="007F6CEB" w:rsidRPr="007F6CEB" w:rsidRDefault="007F6CEB" w:rsidP="00EF62B2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Հողամասի նպատակային նշանակությունը</w:t>
            </w:r>
          </w:p>
        </w:tc>
        <w:tc>
          <w:tcPr>
            <w:tcW w:w="2122" w:type="dxa"/>
            <w:vAlign w:val="center"/>
          </w:tcPr>
          <w:p w:rsidR="007F6CEB" w:rsidRPr="007F6CEB" w:rsidRDefault="007F6CEB" w:rsidP="00EF62B2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Հողամասի գործառնական նշանակությունը</w:t>
            </w:r>
          </w:p>
        </w:tc>
        <w:tc>
          <w:tcPr>
            <w:tcW w:w="2160" w:type="dxa"/>
            <w:vAlign w:val="center"/>
          </w:tcPr>
          <w:p w:rsidR="007F6CEB" w:rsidRPr="007F6CEB" w:rsidRDefault="007F6CEB" w:rsidP="00EF62B2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7F6CEB">
              <w:rPr>
                <w:rFonts w:ascii="GHEA Grapalat" w:hAnsi="GHEA Grapalat"/>
                <w:b/>
              </w:rPr>
              <w:t>Հողամասի ծածկագիրը</w:t>
            </w:r>
          </w:p>
        </w:tc>
        <w:tc>
          <w:tcPr>
            <w:tcW w:w="1440" w:type="dxa"/>
            <w:vAlign w:val="center"/>
          </w:tcPr>
          <w:p w:rsidR="007F6CEB" w:rsidRPr="007F6CEB" w:rsidRDefault="007F6CEB" w:rsidP="00EF62B2">
            <w:pPr>
              <w:spacing w:line="276" w:lineRule="auto"/>
              <w:jc w:val="center"/>
              <w:rPr>
                <w:rFonts w:ascii="GHEA Grapalat" w:hAnsi="GHEA Grapalat"/>
                <w:b/>
                <w:lang w:val="ru-RU"/>
              </w:rPr>
            </w:pPr>
            <w:r w:rsidRPr="007F6CEB">
              <w:rPr>
                <w:rFonts w:ascii="GHEA Grapalat" w:hAnsi="GHEA Grapalat"/>
                <w:b/>
              </w:rPr>
              <w:t xml:space="preserve">Հողամասի մակերեսը </w:t>
            </w:r>
            <w:r w:rsidRPr="007F6CEB">
              <w:rPr>
                <w:rFonts w:ascii="GHEA Grapalat" w:hAnsi="GHEA Grapalat"/>
                <w:b/>
                <w:lang w:val="ru-RU"/>
              </w:rPr>
              <w:t>(</w:t>
            </w:r>
            <w:r w:rsidRPr="007F6CEB">
              <w:rPr>
                <w:rFonts w:ascii="GHEA Grapalat" w:hAnsi="GHEA Grapalat"/>
                <w:b/>
              </w:rPr>
              <w:t>հա</w:t>
            </w:r>
            <w:r w:rsidRPr="007F6CEB">
              <w:rPr>
                <w:rFonts w:ascii="GHEA Grapalat" w:hAnsi="GHEA Grapalat"/>
                <w:b/>
                <w:lang w:val="ru-RU"/>
              </w:rPr>
              <w:t>)</w:t>
            </w:r>
          </w:p>
        </w:tc>
        <w:tc>
          <w:tcPr>
            <w:tcW w:w="2340" w:type="dxa"/>
            <w:vAlign w:val="center"/>
          </w:tcPr>
          <w:p w:rsidR="007F6CEB" w:rsidRPr="007F6CEB" w:rsidRDefault="007F6CEB" w:rsidP="00EF62B2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7F6CEB">
              <w:rPr>
                <w:rFonts w:ascii="GHEA Grapalat" w:hAnsi="GHEA Grapalat"/>
                <w:b/>
              </w:rPr>
              <w:t>Վկայականի համարը</w:t>
            </w:r>
          </w:p>
        </w:tc>
      </w:tr>
      <w:tr w:rsidR="007F6CEB" w:rsidRPr="007F6CEB" w:rsidTr="002B270C">
        <w:tc>
          <w:tcPr>
            <w:tcW w:w="709" w:type="dxa"/>
            <w:vAlign w:val="center"/>
          </w:tcPr>
          <w:p w:rsidR="007F6CEB" w:rsidRPr="007F6CEB" w:rsidRDefault="007F6CEB" w:rsidP="00EF62B2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7F6CEB">
              <w:rPr>
                <w:rFonts w:ascii="GHEA Grapalat" w:hAnsi="GHEA Grapalat"/>
              </w:rPr>
              <w:t>1</w:t>
            </w:r>
          </w:p>
        </w:tc>
        <w:tc>
          <w:tcPr>
            <w:tcW w:w="1507" w:type="dxa"/>
            <w:vAlign w:val="center"/>
          </w:tcPr>
          <w:p w:rsidR="007F6CEB" w:rsidRPr="007F6CEB" w:rsidRDefault="007F6CEB" w:rsidP="00EF62B2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7F6CEB">
              <w:rPr>
                <w:rFonts w:ascii="GHEA Grapalat" w:hAnsi="GHEA Grapalat"/>
              </w:rPr>
              <w:t>Եղեգնաձոր</w:t>
            </w:r>
          </w:p>
        </w:tc>
        <w:tc>
          <w:tcPr>
            <w:tcW w:w="1710" w:type="dxa"/>
            <w:vAlign w:val="center"/>
          </w:tcPr>
          <w:p w:rsidR="007F6CEB" w:rsidRPr="009629BB" w:rsidRDefault="009629BB" w:rsidP="00EF62B2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Գետափ</w:t>
            </w:r>
          </w:p>
        </w:tc>
        <w:tc>
          <w:tcPr>
            <w:tcW w:w="2198" w:type="dxa"/>
            <w:vAlign w:val="center"/>
          </w:tcPr>
          <w:p w:rsidR="007F6CEB" w:rsidRPr="002B270C" w:rsidRDefault="002B270C" w:rsidP="00EF62B2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Բնակավայրերի</w:t>
            </w:r>
          </w:p>
        </w:tc>
        <w:tc>
          <w:tcPr>
            <w:tcW w:w="2122" w:type="dxa"/>
            <w:vAlign w:val="center"/>
          </w:tcPr>
          <w:p w:rsidR="007F6CEB" w:rsidRPr="002B270C" w:rsidRDefault="002B270C" w:rsidP="00EF62B2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Բնակելի կառուցապատման</w:t>
            </w:r>
          </w:p>
        </w:tc>
        <w:tc>
          <w:tcPr>
            <w:tcW w:w="2160" w:type="dxa"/>
            <w:vAlign w:val="center"/>
          </w:tcPr>
          <w:p w:rsidR="007F6CEB" w:rsidRPr="002B270C" w:rsidRDefault="007F6CEB" w:rsidP="002B270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F6CEB">
              <w:rPr>
                <w:rFonts w:ascii="GHEA Grapalat" w:hAnsi="GHEA Grapalat"/>
              </w:rPr>
              <w:t>10-0</w:t>
            </w:r>
            <w:r w:rsidR="002B270C">
              <w:rPr>
                <w:rFonts w:ascii="GHEA Grapalat" w:hAnsi="GHEA Grapalat"/>
                <w:lang w:val="hy-AM"/>
              </w:rPr>
              <w:t>14</w:t>
            </w:r>
            <w:r w:rsidR="002B270C">
              <w:rPr>
                <w:rFonts w:ascii="GHEA Grapalat" w:hAnsi="GHEA Grapalat"/>
              </w:rPr>
              <w:t>-0022</w:t>
            </w:r>
            <w:r w:rsidRPr="007F6CEB">
              <w:rPr>
                <w:rFonts w:ascii="GHEA Grapalat" w:hAnsi="GHEA Grapalat"/>
              </w:rPr>
              <w:t>-003</w:t>
            </w:r>
            <w:r w:rsidR="002B270C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1440" w:type="dxa"/>
            <w:vAlign w:val="center"/>
          </w:tcPr>
          <w:p w:rsidR="007F6CEB" w:rsidRPr="002B270C" w:rsidRDefault="007F6CEB" w:rsidP="00EF62B2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7F6CEB">
              <w:rPr>
                <w:rFonts w:ascii="GHEA Grapalat" w:hAnsi="GHEA Grapalat"/>
              </w:rPr>
              <w:t>0</w:t>
            </w:r>
            <w:r w:rsidR="002B270C">
              <w:rPr>
                <w:rFonts w:ascii="GHEA Grapalat" w:hAnsi="GHEA Grapalat"/>
              </w:rPr>
              <w:t>.</w:t>
            </w:r>
            <w:r w:rsidRPr="007F6CEB">
              <w:rPr>
                <w:rFonts w:ascii="GHEA Grapalat" w:hAnsi="GHEA Grapalat"/>
              </w:rPr>
              <w:t>0</w:t>
            </w:r>
            <w:r w:rsidR="002B270C"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2340" w:type="dxa"/>
            <w:vAlign w:val="center"/>
          </w:tcPr>
          <w:p w:rsidR="007F6CEB" w:rsidRPr="002B270C" w:rsidRDefault="002B270C" w:rsidP="00EF62B2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06112025-10-0013</w:t>
            </w:r>
          </w:p>
        </w:tc>
      </w:tr>
      <w:tr w:rsidR="002B270C" w:rsidRPr="007F6CEB" w:rsidTr="002B270C">
        <w:tc>
          <w:tcPr>
            <w:tcW w:w="709" w:type="dxa"/>
            <w:vAlign w:val="center"/>
          </w:tcPr>
          <w:p w:rsidR="002B270C" w:rsidRPr="007F6CEB" w:rsidRDefault="002B270C" w:rsidP="002B270C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7F6CEB">
              <w:rPr>
                <w:rFonts w:ascii="GHEA Grapalat" w:hAnsi="GHEA Grapalat"/>
              </w:rPr>
              <w:t>2</w:t>
            </w:r>
          </w:p>
        </w:tc>
        <w:tc>
          <w:tcPr>
            <w:tcW w:w="1507" w:type="dxa"/>
            <w:vAlign w:val="center"/>
          </w:tcPr>
          <w:p w:rsidR="002B270C" w:rsidRPr="007F6CEB" w:rsidRDefault="002B270C" w:rsidP="002B270C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7F6CEB">
              <w:rPr>
                <w:rFonts w:ascii="GHEA Grapalat" w:hAnsi="GHEA Grapalat"/>
              </w:rPr>
              <w:t>Եղեգնաձոր</w:t>
            </w:r>
          </w:p>
        </w:tc>
        <w:tc>
          <w:tcPr>
            <w:tcW w:w="1710" w:type="dxa"/>
            <w:vAlign w:val="center"/>
          </w:tcPr>
          <w:p w:rsidR="002B270C" w:rsidRPr="007F6CEB" w:rsidRDefault="002B270C" w:rsidP="002B270C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Գետափ</w:t>
            </w:r>
          </w:p>
        </w:tc>
        <w:tc>
          <w:tcPr>
            <w:tcW w:w="2198" w:type="dxa"/>
            <w:vAlign w:val="center"/>
          </w:tcPr>
          <w:p w:rsidR="002B270C" w:rsidRPr="002B270C" w:rsidRDefault="002B270C" w:rsidP="002B270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Բնակավայրերի</w:t>
            </w:r>
          </w:p>
        </w:tc>
        <w:tc>
          <w:tcPr>
            <w:tcW w:w="2122" w:type="dxa"/>
            <w:vAlign w:val="center"/>
          </w:tcPr>
          <w:p w:rsidR="002B270C" w:rsidRPr="002B270C" w:rsidRDefault="002B270C" w:rsidP="002B270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Բնակելի կառուցապատման</w:t>
            </w:r>
          </w:p>
        </w:tc>
        <w:tc>
          <w:tcPr>
            <w:tcW w:w="2160" w:type="dxa"/>
            <w:vAlign w:val="center"/>
          </w:tcPr>
          <w:p w:rsidR="002B270C" w:rsidRPr="002B270C" w:rsidRDefault="002B270C" w:rsidP="002B270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10-014</w:t>
            </w:r>
            <w:r w:rsidRPr="007F6CEB">
              <w:rPr>
                <w:rFonts w:ascii="GHEA Grapalat" w:hAnsi="GHEA Grapalat"/>
              </w:rPr>
              <w:t>-0</w:t>
            </w:r>
            <w:r>
              <w:rPr>
                <w:rFonts w:ascii="GHEA Grapalat" w:hAnsi="GHEA Grapalat"/>
                <w:lang w:val="hy-AM"/>
              </w:rPr>
              <w:t>022</w:t>
            </w:r>
            <w:r w:rsidRPr="007F6CEB">
              <w:rPr>
                <w:rFonts w:ascii="GHEA Grapalat" w:hAnsi="GHEA Grapalat"/>
              </w:rPr>
              <w:t>-0</w:t>
            </w:r>
            <w:r>
              <w:rPr>
                <w:rFonts w:ascii="GHEA Grapalat" w:hAnsi="GHEA Grapalat"/>
                <w:lang w:val="hy-AM"/>
              </w:rPr>
              <w:t>031</w:t>
            </w:r>
          </w:p>
        </w:tc>
        <w:tc>
          <w:tcPr>
            <w:tcW w:w="1440" w:type="dxa"/>
            <w:vAlign w:val="center"/>
          </w:tcPr>
          <w:p w:rsidR="002B270C" w:rsidRPr="007F6CEB" w:rsidRDefault="002B270C" w:rsidP="002B270C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7F6CEB">
              <w:rPr>
                <w:rFonts w:ascii="GHEA Grapalat" w:hAnsi="GHEA Grapalat"/>
              </w:rPr>
              <w:t>0</w:t>
            </w:r>
            <w:r>
              <w:rPr>
                <w:rFonts w:ascii="GHEA Grapalat" w:hAnsi="GHEA Grapalat"/>
              </w:rPr>
              <w:t>.08</w:t>
            </w:r>
          </w:p>
        </w:tc>
        <w:tc>
          <w:tcPr>
            <w:tcW w:w="2340" w:type="dxa"/>
            <w:vAlign w:val="center"/>
          </w:tcPr>
          <w:p w:rsidR="002B270C" w:rsidRPr="002B270C" w:rsidRDefault="002B270C" w:rsidP="002B270C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09112025-10-0001</w:t>
            </w:r>
          </w:p>
        </w:tc>
      </w:tr>
    </w:tbl>
    <w:p w:rsidR="003A2313" w:rsidRPr="003A2313" w:rsidRDefault="003A2313" w:rsidP="003A2313">
      <w:pPr>
        <w:jc w:val="center"/>
        <w:rPr>
          <w:rFonts w:ascii="GHEA Grapalat" w:hAnsi="GHEA Grapalat"/>
          <w:b/>
          <w:sz w:val="24"/>
          <w:szCs w:val="24"/>
        </w:rPr>
      </w:pPr>
    </w:p>
    <w:sectPr w:rsidR="003A2313" w:rsidRPr="003A2313" w:rsidSect="00EF62B2">
      <w:pgSz w:w="15840" w:h="12240" w:orient="landscape"/>
      <w:pgMar w:top="993" w:right="36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Koryu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313"/>
    <w:rsid w:val="00184B9C"/>
    <w:rsid w:val="002B270C"/>
    <w:rsid w:val="00370C12"/>
    <w:rsid w:val="003A2313"/>
    <w:rsid w:val="007F6CEB"/>
    <w:rsid w:val="009629BB"/>
    <w:rsid w:val="00EF62B2"/>
    <w:rsid w:val="00F0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DC0FF"/>
  <w15:docId w15:val="{E12C15F2-30A3-4C7D-9812-8E6AD457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3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19">
    <w:name w:val="A19"/>
    <w:uiPriority w:val="99"/>
    <w:rsid w:val="00EF62B2"/>
    <w:rPr>
      <w:rFonts w:cs="GHEA Koryun"/>
      <w:b/>
      <w:bCs/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2026-02-13T12:59:00Z</dcterms:created>
  <dcterms:modified xsi:type="dcterms:W3CDTF">2026-02-23T12:25:00Z</dcterms:modified>
</cp:coreProperties>
</file>