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A1" w:rsidRPr="006722A1" w:rsidRDefault="006722A1" w:rsidP="006722A1">
      <w:pPr>
        <w:jc w:val="right"/>
        <w:rPr>
          <w:rFonts w:ascii="GHEA Grapalat" w:hAnsi="GHEA Grapalat"/>
          <w:color w:val="000000"/>
          <w:sz w:val="20"/>
          <w:lang w:val="hy-AM"/>
        </w:rPr>
      </w:pPr>
      <w:r w:rsidRPr="006722A1">
        <w:rPr>
          <w:rFonts w:ascii="GHEA Grapalat" w:hAnsi="GHEA Grapalat"/>
          <w:color w:val="000000"/>
          <w:sz w:val="20"/>
          <w:lang w:val="hy-AM"/>
        </w:rPr>
        <w:t>Հավելված</w:t>
      </w:r>
      <w:r w:rsidRPr="006722A1">
        <w:rPr>
          <w:rFonts w:ascii="GHEA Grapalat" w:hAnsi="GHEA Grapalat"/>
          <w:color w:val="000000"/>
          <w:sz w:val="20"/>
          <w:lang w:val="hy-AM"/>
        </w:rPr>
        <w:t xml:space="preserve"> </w:t>
      </w:r>
    </w:p>
    <w:p w:rsidR="006722A1" w:rsidRPr="006722A1" w:rsidRDefault="006722A1" w:rsidP="006722A1">
      <w:pPr>
        <w:spacing w:after="0"/>
        <w:jc w:val="right"/>
        <w:rPr>
          <w:rFonts w:ascii="GHEA Grapalat" w:hAnsi="GHEA Grapalat"/>
          <w:color w:val="000000"/>
          <w:sz w:val="20"/>
          <w:lang w:val="hy-AM"/>
        </w:rPr>
      </w:pPr>
      <w:r w:rsidRPr="006722A1">
        <w:rPr>
          <w:rFonts w:ascii="GHEA Grapalat" w:hAnsi="GHEA Grapalat"/>
          <w:color w:val="000000"/>
          <w:sz w:val="20"/>
          <w:lang w:val="hy-AM"/>
        </w:rPr>
        <w:t>Հայաստանի Հանրապետության</w:t>
      </w:r>
    </w:p>
    <w:p w:rsidR="006722A1" w:rsidRPr="006722A1" w:rsidRDefault="006722A1" w:rsidP="006722A1">
      <w:pPr>
        <w:spacing w:after="0"/>
        <w:jc w:val="right"/>
        <w:rPr>
          <w:rFonts w:ascii="GHEA Grapalat" w:hAnsi="GHEA Grapalat"/>
          <w:color w:val="000000"/>
          <w:sz w:val="20"/>
          <w:lang w:val="hy-AM"/>
        </w:rPr>
      </w:pPr>
      <w:r w:rsidRPr="006722A1">
        <w:rPr>
          <w:rFonts w:ascii="GHEA Grapalat" w:hAnsi="GHEA Grapalat"/>
          <w:color w:val="000000"/>
          <w:sz w:val="20"/>
          <w:lang w:val="hy-AM"/>
        </w:rPr>
        <w:t xml:space="preserve">Վայոց ձորի մարզի Եղեգնաձոր համայնքի ավագանու </w:t>
      </w:r>
      <w:r w:rsidRPr="006722A1">
        <w:rPr>
          <w:rFonts w:ascii="GHEA Grapalat" w:hAnsi="GHEA Grapalat"/>
          <w:color w:val="000000"/>
          <w:sz w:val="20"/>
          <w:lang w:val="hy-AM"/>
        </w:rPr>
        <w:br/>
        <w:t>202</w:t>
      </w:r>
      <w:r w:rsidRPr="006722A1">
        <w:rPr>
          <w:rFonts w:ascii="GHEA Grapalat" w:hAnsi="GHEA Grapalat"/>
          <w:color w:val="000000"/>
          <w:sz w:val="20"/>
          <w:lang w:val="hy-AM"/>
        </w:rPr>
        <w:t>5</w:t>
      </w:r>
      <w:r w:rsidRPr="006722A1">
        <w:rPr>
          <w:rFonts w:ascii="GHEA Grapalat" w:hAnsi="GHEA Grapalat"/>
          <w:color w:val="000000"/>
          <w:sz w:val="20"/>
          <w:lang w:val="hy-AM"/>
        </w:rPr>
        <w:t xml:space="preserve"> թվականի </w:t>
      </w:r>
      <w:r w:rsidRPr="006722A1">
        <w:rPr>
          <w:rFonts w:ascii="GHEA Grapalat" w:hAnsi="GHEA Grapalat"/>
          <w:color w:val="000000"/>
          <w:sz w:val="20"/>
          <w:lang w:val="hy-AM"/>
        </w:rPr>
        <w:t>փետրվարի</w:t>
      </w:r>
      <w:r w:rsidRPr="006722A1">
        <w:rPr>
          <w:rFonts w:ascii="GHEA Grapalat" w:hAnsi="GHEA Grapalat"/>
          <w:color w:val="000000"/>
          <w:sz w:val="20"/>
          <w:lang w:val="hy-AM"/>
        </w:rPr>
        <w:t xml:space="preserve"> 2</w:t>
      </w:r>
      <w:r w:rsidRPr="006722A1">
        <w:rPr>
          <w:rFonts w:ascii="GHEA Grapalat" w:hAnsi="GHEA Grapalat"/>
          <w:color w:val="000000"/>
          <w:sz w:val="20"/>
          <w:lang w:val="hy-AM"/>
        </w:rPr>
        <w:t>1</w:t>
      </w:r>
      <w:r w:rsidRPr="006722A1">
        <w:rPr>
          <w:rFonts w:ascii="GHEA Grapalat" w:hAnsi="GHEA Grapalat"/>
          <w:color w:val="000000"/>
          <w:sz w:val="20"/>
          <w:lang w:val="hy-AM"/>
        </w:rPr>
        <w:t>-ի թիվ 0</w:t>
      </w:r>
      <w:r w:rsidRPr="006722A1">
        <w:rPr>
          <w:rFonts w:ascii="GHEA Grapalat" w:hAnsi="GHEA Grapalat"/>
          <w:color w:val="000000"/>
          <w:sz w:val="20"/>
          <w:lang w:val="hy-AM"/>
        </w:rPr>
        <w:t>9</w:t>
      </w:r>
      <w:r w:rsidRPr="006722A1">
        <w:rPr>
          <w:rFonts w:ascii="GHEA Grapalat" w:hAnsi="GHEA Grapalat"/>
          <w:color w:val="000000"/>
          <w:sz w:val="20"/>
          <w:lang w:val="hy-AM"/>
        </w:rPr>
        <w:t>-</w:t>
      </w:r>
      <w:r w:rsidR="00841560">
        <w:rPr>
          <w:rFonts w:ascii="GHEA Grapalat" w:hAnsi="GHEA Grapalat"/>
          <w:color w:val="000000"/>
          <w:sz w:val="20"/>
          <w:lang w:val="hy-AM"/>
        </w:rPr>
        <w:t>Լ</w:t>
      </w:r>
      <w:r w:rsidRPr="006722A1">
        <w:rPr>
          <w:rFonts w:ascii="GHEA Grapalat" w:hAnsi="GHEA Grapalat"/>
          <w:color w:val="000000"/>
          <w:sz w:val="20"/>
          <w:lang w:val="hy-AM"/>
        </w:rPr>
        <w:t xml:space="preserve"> որոշման</w:t>
      </w:r>
    </w:p>
    <w:p w:rsidR="006722A1" w:rsidRDefault="006722A1" w:rsidP="009563FC">
      <w:pPr>
        <w:pStyle w:val="a4"/>
        <w:spacing w:before="0" w:beforeAutospacing="0" w:after="0" w:afterAutospacing="0" w:line="360" w:lineRule="auto"/>
        <w:ind w:firstLineChars="1160" w:firstLine="3261"/>
        <w:rPr>
          <w:rStyle w:val="a3"/>
          <w:rFonts w:ascii="GHEA Grapalat" w:eastAsia="Arial Unicode" w:hAnsi="GHEA Grapalat" w:cs="Arial Unicode"/>
          <w:sz w:val="28"/>
          <w:szCs w:val="22"/>
          <w:lang w:val="hy-AM"/>
        </w:rPr>
      </w:pPr>
    </w:p>
    <w:p w:rsidR="009563FC" w:rsidRPr="000F639B" w:rsidRDefault="009563FC" w:rsidP="009563FC">
      <w:pPr>
        <w:pStyle w:val="a4"/>
        <w:spacing w:before="0" w:beforeAutospacing="0" w:after="0" w:afterAutospacing="0" w:line="360" w:lineRule="auto"/>
        <w:ind w:firstLineChars="1160" w:firstLine="3261"/>
        <w:rPr>
          <w:rStyle w:val="a3"/>
          <w:rFonts w:ascii="GHEA Grapalat" w:eastAsia="Arial Unicode" w:hAnsi="GHEA Grapalat" w:cs="Arial Unicode"/>
          <w:sz w:val="28"/>
          <w:szCs w:val="22"/>
          <w:lang w:val="hy-AM"/>
        </w:rPr>
      </w:pPr>
      <w:r w:rsidRPr="000F639B">
        <w:rPr>
          <w:rStyle w:val="a3"/>
          <w:rFonts w:ascii="GHEA Grapalat" w:eastAsia="Arial Unicode" w:hAnsi="GHEA Grapalat" w:cs="Arial Unicode"/>
          <w:sz w:val="28"/>
          <w:szCs w:val="22"/>
          <w:lang w:val="hy-AM"/>
        </w:rPr>
        <w:t>Կ Ա Ն Ո Ն Ա Դ Ր ՈՒ Թ Յ ՈՒ Ն</w:t>
      </w:r>
    </w:p>
    <w:p w:rsidR="006D0A93" w:rsidRPr="006D0A93" w:rsidRDefault="006D0A93" w:rsidP="009563FC">
      <w:pPr>
        <w:pStyle w:val="a4"/>
        <w:spacing w:before="0" w:beforeAutospacing="0" w:after="0" w:afterAutospacing="0" w:line="360" w:lineRule="auto"/>
        <w:jc w:val="center"/>
        <w:rPr>
          <w:rStyle w:val="a3"/>
          <w:rFonts w:ascii="GHEA Grapalat" w:eastAsia="Arial Unicode" w:hAnsi="GHEA Grapalat" w:cs="Arial Unicode"/>
          <w:sz w:val="22"/>
          <w:szCs w:val="22"/>
          <w:lang w:val="hy-AM"/>
        </w:rPr>
      </w:pPr>
      <w:r w:rsidRPr="006D0A93">
        <w:rPr>
          <w:rFonts w:ascii="GHEA Grapalat" w:hAnsi="GHEA Grapalat"/>
          <w:b/>
          <w:sz w:val="22"/>
          <w:szCs w:val="22"/>
          <w:shd w:val="clear" w:color="auto" w:fill="FFFFFF"/>
          <w:lang w:val="hy-AM"/>
        </w:rPr>
        <w:t xml:space="preserve">«ՀԱՅԱՍՏԱՆԻ ՀԱՆՐԱՊԵՏՈՒԹՅԱՆ ՎԱՅՈՑ ՁՈՐԻ ՄԱՐԶԻ ԵՂԵԳՆԱՁՈՐ ՀԱՄԱՅՆՔԻ ԳԵՏԱՓ ԲՆԱԿԱՎԱՅՐԻ «ԱՐԵՎԻԿ» </w:t>
      </w:r>
      <w:r w:rsidR="006722A1">
        <w:rPr>
          <w:rFonts w:ascii="GHEA Grapalat" w:hAnsi="GHEA Grapalat"/>
          <w:b/>
          <w:sz w:val="22"/>
          <w:szCs w:val="22"/>
          <w:shd w:val="clear" w:color="auto" w:fill="FFFFFF"/>
          <w:lang w:val="hy-AM"/>
        </w:rPr>
        <w:t xml:space="preserve">ՄՍՈՒՐ </w:t>
      </w:r>
      <w:r w:rsidRPr="006D0A93">
        <w:rPr>
          <w:rFonts w:ascii="GHEA Grapalat" w:hAnsi="GHEA Grapalat"/>
          <w:b/>
          <w:sz w:val="22"/>
          <w:szCs w:val="22"/>
          <w:shd w:val="clear" w:color="auto" w:fill="FFFFFF"/>
          <w:lang w:val="hy-AM"/>
        </w:rPr>
        <w:t xml:space="preserve">ՄԱՆԿԱՊԱՐՏԵԶ» </w:t>
      </w:r>
    </w:p>
    <w:p w:rsidR="009563FC" w:rsidRPr="006D0A93" w:rsidRDefault="009563FC" w:rsidP="009563FC">
      <w:pPr>
        <w:pStyle w:val="a4"/>
        <w:spacing w:before="0" w:beforeAutospacing="0" w:after="0" w:afterAutospacing="0" w:line="360" w:lineRule="auto"/>
        <w:jc w:val="center"/>
        <w:rPr>
          <w:rStyle w:val="a3"/>
          <w:rFonts w:ascii="GHEA Grapalat" w:eastAsia="Arial Unicode" w:hAnsi="GHEA Grapalat" w:cs="Arial Unicode"/>
          <w:sz w:val="22"/>
          <w:szCs w:val="22"/>
          <w:lang w:val="hy-AM"/>
        </w:rPr>
      </w:pPr>
      <w:r w:rsidRPr="006D0A93">
        <w:rPr>
          <w:rStyle w:val="a3"/>
          <w:rFonts w:ascii="GHEA Grapalat" w:eastAsia="Arial Unicode" w:hAnsi="GHEA Grapalat" w:cs="Arial Unicode"/>
          <w:sz w:val="22"/>
          <w:szCs w:val="22"/>
          <w:lang w:val="hy-AM"/>
        </w:rPr>
        <w:t>ՀԱՄԱՅՆՔԱՅԻՆ ՈՉ ԱՌԵՎՏՐԱՅԻՆ ԿԱԶՄԱԿԵՐՊՈՒԹՅ</w:t>
      </w:r>
      <w:r>
        <w:rPr>
          <w:rStyle w:val="a3"/>
          <w:rFonts w:ascii="GHEA Grapalat" w:eastAsia="Arial Unicode" w:hAnsi="GHEA Grapalat" w:cs="Arial Unicode"/>
          <w:sz w:val="22"/>
          <w:szCs w:val="22"/>
          <w:lang w:val="hy-AM"/>
        </w:rPr>
        <w:t>Ա</w:t>
      </w:r>
      <w:r w:rsidRPr="006D0A93">
        <w:rPr>
          <w:rStyle w:val="a3"/>
          <w:rFonts w:ascii="GHEA Grapalat" w:eastAsia="Arial Unicode" w:hAnsi="GHEA Grapalat" w:cs="Arial Unicode"/>
          <w:sz w:val="22"/>
          <w:szCs w:val="22"/>
          <w:lang w:val="hy-AM"/>
        </w:rPr>
        <w:t>Ն</w:t>
      </w:r>
    </w:p>
    <w:p w:rsidR="009563FC" w:rsidRPr="006D0A93" w:rsidRDefault="006722A1" w:rsidP="009563FC">
      <w:pPr>
        <w:pStyle w:val="a4"/>
        <w:spacing w:before="0" w:beforeAutospacing="0" w:after="0" w:afterAutospacing="0" w:line="360" w:lineRule="auto"/>
        <w:jc w:val="center"/>
        <w:rPr>
          <w:rStyle w:val="a3"/>
          <w:rFonts w:ascii="GHEA Grapalat" w:eastAsia="Arial Unicode" w:hAnsi="GHEA Grapalat" w:cs="Arial Unicode"/>
          <w:sz w:val="22"/>
          <w:szCs w:val="22"/>
          <w:lang w:val="hy-AM"/>
        </w:rPr>
      </w:pPr>
      <w:r>
        <w:rPr>
          <w:rStyle w:val="a3"/>
          <w:rFonts w:ascii="GHEA Grapalat" w:eastAsia="Arial Unicode" w:hAnsi="GHEA Grapalat" w:cs="Arial Unicode"/>
          <w:sz w:val="22"/>
          <w:szCs w:val="22"/>
          <w:lang w:val="hy-AM"/>
        </w:rPr>
        <w:t>(</w:t>
      </w:r>
      <w:r w:rsidR="009563FC" w:rsidRPr="006D0A93">
        <w:rPr>
          <w:rStyle w:val="a3"/>
          <w:rFonts w:ascii="GHEA Grapalat" w:eastAsia="Arial Unicode" w:hAnsi="GHEA Grapalat" w:cs="Arial Unicode"/>
          <w:sz w:val="22"/>
          <w:szCs w:val="22"/>
          <w:lang w:val="hy-AM"/>
        </w:rPr>
        <w:t>նոր խմբագրություն</w:t>
      </w:r>
      <w:r>
        <w:rPr>
          <w:rStyle w:val="a3"/>
          <w:rFonts w:ascii="GHEA Grapalat" w:eastAsia="Arial Unicode" w:hAnsi="GHEA Grapalat" w:cs="Arial Unicode"/>
          <w:sz w:val="22"/>
          <w:szCs w:val="22"/>
          <w:lang w:val="hy-AM"/>
        </w:rPr>
        <w:t>)</w:t>
      </w:r>
    </w:p>
    <w:p w:rsidR="009563FC" w:rsidRDefault="009563FC" w:rsidP="009563FC">
      <w:pPr>
        <w:pStyle w:val="a4"/>
        <w:spacing w:before="0" w:beforeAutospacing="0" w:after="0" w:afterAutospacing="0"/>
        <w:ind w:firstLine="375"/>
        <w:jc w:val="center"/>
        <w:rPr>
          <w:rFonts w:ascii="Sylfaen" w:eastAsia="Arial Unicode" w:hAnsi="Sylfaen" w:cs="Courier New"/>
          <w:sz w:val="21"/>
          <w:szCs w:val="21"/>
          <w:lang w:val="hy-AM"/>
        </w:rPr>
      </w:pPr>
    </w:p>
    <w:p w:rsidR="009563FC" w:rsidRPr="005A7AD6" w:rsidRDefault="009563FC" w:rsidP="009563FC">
      <w:pPr>
        <w:pStyle w:val="a4"/>
        <w:spacing w:before="0" w:beforeAutospacing="0" w:after="0" w:afterAutospacing="0"/>
        <w:ind w:firstLine="375"/>
        <w:jc w:val="center"/>
        <w:rPr>
          <w:rFonts w:ascii="GHEA Grapalat" w:eastAsia="Arial Unicode" w:hAnsi="GHEA Grapalat" w:cs="Arial Unicode"/>
          <w:lang w:val="hy-AM"/>
        </w:rPr>
      </w:pPr>
      <w:r w:rsidRPr="005A7AD6">
        <w:rPr>
          <w:rFonts w:ascii="Courier New" w:eastAsia="Arial Unicode" w:hAnsi="Courier New" w:cs="Courier New"/>
          <w:sz w:val="21"/>
          <w:szCs w:val="21"/>
          <w:lang w:val="hy-AM"/>
        </w:rPr>
        <w:t> </w:t>
      </w:r>
    </w:p>
    <w:p w:rsidR="006722A1" w:rsidRPr="006722A1" w:rsidRDefault="006722A1" w:rsidP="006722A1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en-US"/>
        </w:rPr>
      </w:pPr>
      <w:r w:rsidRPr="006722A1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en-US"/>
        </w:rPr>
        <w:t>1. ԸՆԴՀԱՆՈՒՐ ԴՐՈՒՅԹՆԵՐ</w:t>
      </w:r>
    </w:p>
    <w:p w:rsidR="006722A1" w:rsidRPr="006722A1" w:rsidRDefault="006722A1" w:rsidP="006722A1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en-US"/>
        </w:rPr>
      </w:pPr>
      <w:r w:rsidRPr="006722A1"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en-US"/>
        </w:rPr>
        <w:t> 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1. </w:t>
      </w: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«</w:t>
      </w: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Հայաստանի Հանրապետության Վայոց ձորի մարզի Եղեգնաձոր համայնքի Գետափ բնակավայրի «Արևիկ»</w:t>
      </w:r>
      <w:r w:rsidR="0084156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 մսուր</w:t>
      </w: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 մանկապարտեզ</w:t>
      </w: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» ՀՈԱԿ-ը  </w:t>
      </w: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իրավաբանական անձի կարգավիճակ ունեցող</w:t>
      </w:r>
      <w:r w:rsidR="00FD3D4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 </w:t>
      </w:r>
      <w:r w:rsidR="00FD3D42" w:rsidRPr="0084156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կազմակերպություն</w:t>
      </w:r>
      <w:r w:rsidR="00FD3D42" w:rsidRPr="0084156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 է</w:t>
      </w: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 (այսուհետ՝ հաստատություն), որը համապատասխան լիցենզիայի հիման վրա իրականացնում է նախադպրոցական հիմնական, այդ թվում՝ այլընտրանքային, հեղինակային և միջազգային կրթական ծրագիր՝ նախադպրոցական կրթության առնվազն մեկ տեսակով: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2. 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ինքնակառավարման մասին» Հայաստանի Հանրապետության օրենքներով, այլ իրավական ակտերով և սույն կանոնադրությամբ (այսուհետ` կանոնադրություն):</w:t>
      </w:r>
    </w:p>
    <w:p w:rsidR="00841560" w:rsidRPr="006D0A93" w:rsidRDefault="006722A1" w:rsidP="00841560">
      <w:pPr>
        <w:pStyle w:val="a4"/>
        <w:spacing w:before="0" w:beforeAutospacing="0" w:after="0" w:afterAutospacing="0"/>
        <w:ind w:firstLine="375"/>
        <w:jc w:val="both"/>
        <w:rPr>
          <w:rFonts w:ascii="GHEA Grapalat" w:eastAsia="Arial Unicode" w:hAnsi="GHEA Grapalat" w:cs="Arial Unicode"/>
          <w:lang w:val="hy-AM"/>
        </w:rPr>
      </w:pPr>
      <w:r w:rsidRPr="006722A1">
        <w:rPr>
          <w:rFonts w:ascii="GHEA Grapalat" w:eastAsia="Times New Roman" w:hAnsi="GHEA Grapalat"/>
          <w:color w:val="000000"/>
          <w:lang w:val="hy-AM" w:eastAsia="en-US"/>
        </w:rPr>
        <w:t>3. Հաստատության գտնվելու վայրն է</w:t>
      </w:r>
      <w:r w:rsidR="00841560">
        <w:rPr>
          <w:rFonts w:ascii="GHEA Grapalat" w:eastAsia="Times New Roman" w:hAnsi="GHEA Grapalat"/>
          <w:color w:val="000000"/>
          <w:lang w:val="hy-AM" w:eastAsia="en-US"/>
        </w:rPr>
        <w:t>՝</w:t>
      </w:r>
      <w:r w:rsidRPr="006722A1">
        <w:rPr>
          <w:rFonts w:ascii="GHEA Grapalat" w:eastAsia="Times New Roman" w:hAnsi="GHEA Grapalat"/>
          <w:color w:val="000000"/>
          <w:lang w:val="hy-AM" w:eastAsia="en-US"/>
        </w:rPr>
        <w:t xml:space="preserve"> </w:t>
      </w:r>
      <w:r w:rsidR="00841560" w:rsidRPr="006D0A93">
        <w:rPr>
          <w:rFonts w:ascii="GHEA Grapalat" w:eastAsia="Arial Unicode" w:hAnsi="GHEA Grapalat" w:cs="Arial Unicode"/>
          <w:lang w:val="hy-AM"/>
        </w:rPr>
        <w:t xml:space="preserve">ՀՀ Վայոց ձորի մարզ, </w:t>
      </w:r>
      <w:r w:rsidR="00841560" w:rsidRPr="00D15E0C">
        <w:rPr>
          <w:rFonts w:ascii="GHEA Grapalat" w:eastAsia="Arial Unicode" w:hAnsi="GHEA Grapalat" w:cs="Arial Unicode"/>
          <w:lang w:val="hy-AM"/>
        </w:rPr>
        <w:t xml:space="preserve">Եղեգնաձոր համայնք, </w:t>
      </w:r>
      <w:r w:rsidR="00841560">
        <w:rPr>
          <w:rFonts w:ascii="GHEA Grapalat" w:eastAsia="Arial Unicode" w:hAnsi="GHEA Grapalat" w:cs="Arial Unicode"/>
          <w:lang w:val="hy-AM"/>
        </w:rPr>
        <w:t xml:space="preserve">գյուղ </w:t>
      </w:r>
      <w:r w:rsidR="00841560" w:rsidRPr="00D15E0C">
        <w:rPr>
          <w:rFonts w:ascii="GHEA Grapalat" w:eastAsia="Arial Unicode" w:hAnsi="GHEA Grapalat" w:cs="Arial Unicode"/>
          <w:lang w:val="hy-AM"/>
        </w:rPr>
        <w:t>Գետափ, փողոց 19, փակուղի 5, թիվ 4 շենք: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4. 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5. Հաստատության անվանումն է`</w:t>
      </w:r>
    </w:p>
    <w:p w:rsidR="00841560" w:rsidRPr="006D0A93" w:rsidRDefault="006722A1" w:rsidP="00841560">
      <w:pPr>
        <w:pStyle w:val="a4"/>
        <w:spacing w:before="0" w:beforeAutospacing="0" w:after="0" w:afterAutospacing="0"/>
        <w:ind w:firstLine="375"/>
        <w:jc w:val="both"/>
        <w:rPr>
          <w:rFonts w:ascii="GHEA Grapalat" w:eastAsia="Arial Unicode" w:hAnsi="GHEA Grapalat" w:cs="Arial Unicode"/>
          <w:lang w:val="hy-AM"/>
        </w:rPr>
      </w:pPr>
      <w:r w:rsidRPr="006722A1">
        <w:rPr>
          <w:rFonts w:ascii="GHEA Grapalat" w:eastAsia="Times New Roman" w:hAnsi="GHEA Grapalat"/>
          <w:color w:val="000000"/>
          <w:lang w:val="hy-AM" w:eastAsia="en-US"/>
        </w:rPr>
        <w:t xml:space="preserve">1) հայերեն լրիվ` </w:t>
      </w:r>
      <w:r w:rsidR="00841560" w:rsidRPr="006D0A93">
        <w:rPr>
          <w:rFonts w:ascii="GHEA Grapalat" w:eastAsia="Arial Unicode" w:hAnsi="GHEA Grapalat" w:cs="Arial Unicode"/>
          <w:lang w:val="hy-AM"/>
        </w:rPr>
        <w:t>«</w:t>
      </w:r>
      <w:r w:rsidR="00841560" w:rsidRPr="006D0A93">
        <w:rPr>
          <w:rStyle w:val="a3"/>
          <w:rFonts w:ascii="GHEA Grapalat" w:eastAsia="Arial Unicode" w:hAnsi="GHEA Grapalat" w:cs="Arial Unicode"/>
          <w:b w:val="0"/>
          <w:lang w:val="hy-AM"/>
        </w:rPr>
        <w:t xml:space="preserve">Հայաստանի Հանրապետության Վայոց ձորի մարզի Եղեգնաձոր համայնքի </w:t>
      </w:r>
      <w:r w:rsidR="00841560">
        <w:rPr>
          <w:rStyle w:val="a3"/>
          <w:rFonts w:ascii="GHEA Grapalat" w:eastAsia="Arial Unicode" w:hAnsi="GHEA Grapalat" w:cs="Arial Unicode"/>
          <w:b w:val="0"/>
          <w:lang w:val="hy-AM"/>
        </w:rPr>
        <w:t>Գետափ</w:t>
      </w:r>
      <w:r w:rsidR="00841560" w:rsidRPr="006D0A93">
        <w:rPr>
          <w:rStyle w:val="a3"/>
          <w:rFonts w:ascii="GHEA Grapalat" w:eastAsia="Arial Unicode" w:hAnsi="GHEA Grapalat" w:cs="Arial Unicode"/>
          <w:b w:val="0"/>
          <w:lang w:val="hy-AM"/>
        </w:rPr>
        <w:t xml:space="preserve"> բնակավայրի «Արևիկ»</w:t>
      </w:r>
      <w:r w:rsidR="00841560">
        <w:rPr>
          <w:rStyle w:val="a3"/>
          <w:rFonts w:ascii="GHEA Grapalat" w:eastAsia="Arial Unicode" w:hAnsi="GHEA Grapalat" w:cs="Arial Unicode"/>
          <w:b w:val="0"/>
          <w:lang w:val="hy-AM"/>
        </w:rPr>
        <w:t xml:space="preserve"> </w:t>
      </w:r>
      <w:r w:rsidR="00841560">
        <w:rPr>
          <w:rStyle w:val="a3"/>
          <w:rFonts w:ascii="GHEA Grapalat" w:eastAsia="Arial Unicode" w:hAnsi="GHEA Grapalat" w:cs="Arial Unicode"/>
          <w:b w:val="0"/>
          <w:lang w:val="hy-AM"/>
        </w:rPr>
        <w:t xml:space="preserve">մսուր </w:t>
      </w:r>
      <w:r w:rsidR="00841560" w:rsidRPr="006D0A93">
        <w:rPr>
          <w:rStyle w:val="a3"/>
          <w:rFonts w:ascii="GHEA Grapalat" w:eastAsia="Arial Unicode" w:hAnsi="GHEA Grapalat" w:cs="Arial Unicode"/>
          <w:b w:val="0"/>
          <w:lang w:val="hy-AM"/>
        </w:rPr>
        <w:t>մանկապարտեզ</w:t>
      </w:r>
      <w:r w:rsidR="00841560" w:rsidRPr="006D0A93">
        <w:rPr>
          <w:rFonts w:ascii="GHEA Grapalat" w:eastAsia="Arial Unicode" w:hAnsi="GHEA Grapalat" w:cs="Arial Unicode"/>
          <w:lang w:val="hy-AM"/>
        </w:rPr>
        <w:t>» համայնքային ոչ առևտրային կազմակերպություն.</w:t>
      </w:r>
    </w:p>
    <w:p w:rsidR="00841560" w:rsidRPr="006D0A93" w:rsidRDefault="006722A1" w:rsidP="00841560">
      <w:pPr>
        <w:pStyle w:val="a4"/>
        <w:spacing w:before="0" w:beforeAutospacing="0" w:after="0" w:afterAutospacing="0"/>
        <w:ind w:firstLine="375"/>
        <w:jc w:val="both"/>
        <w:rPr>
          <w:rFonts w:ascii="GHEA Grapalat" w:eastAsia="Arial Unicode" w:hAnsi="GHEA Grapalat" w:cs="Arial Unicode"/>
          <w:lang w:val="hy-AM"/>
        </w:rPr>
      </w:pPr>
      <w:r w:rsidRPr="006722A1">
        <w:rPr>
          <w:rFonts w:ascii="GHEA Grapalat" w:eastAsia="Times New Roman" w:hAnsi="GHEA Grapalat"/>
          <w:color w:val="000000"/>
          <w:lang w:val="hy-AM" w:eastAsia="en-US"/>
        </w:rPr>
        <w:t xml:space="preserve">2) հայերեն կրճատ` </w:t>
      </w:r>
      <w:r w:rsidR="00841560" w:rsidRPr="006D0A93">
        <w:rPr>
          <w:rFonts w:ascii="GHEA Grapalat" w:eastAsia="Arial Unicode" w:hAnsi="GHEA Grapalat" w:cs="Arial Unicode"/>
          <w:lang w:val="hy-AM"/>
        </w:rPr>
        <w:t>«</w:t>
      </w:r>
      <w:r w:rsidR="00841560">
        <w:rPr>
          <w:rFonts w:ascii="GHEA Grapalat" w:eastAsia="Arial Unicode" w:hAnsi="GHEA Grapalat" w:cs="Arial Unicode"/>
          <w:lang w:val="hy-AM"/>
        </w:rPr>
        <w:t xml:space="preserve">Գետափի </w:t>
      </w:r>
      <w:r w:rsidR="00841560" w:rsidRPr="006D0A93">
        <w:rPr>
          <w:rStyle w:val="a3"/>
          <w:rFonts w:ascii="GHEA Grapalat" w:eastAsia="Arial Unicode" w:hAnsi="GHEA Grapalat" w:cs="Arial Unicode"/>
          <w:b w:val="0"/>
          <w:lang w:val="hy-AM"/>
        </w:rPr>
        <w:t>«Արևիկ»</w:t>
      </w:r>
      <w:r w:rsidR="00841560">
        <w:rPr>
          <w:rStyle w:val="a3"/>
          <w:rFonts w:ascii="GHEA Grapalat" w:eastAsia="Arial Unicode" w:hAnsi="GHEA Grapalat" w:cs="Arial Unicode"/>
          <w:b w:val="0"/>
          <w:lang w:val="hy-AM"/>
        </w:rPr>
        <w:t xml:space="preserve"> </w:t>
      </w:r>
      <w:r w:rsidR="00841560">
        <w:rPr>
          <w:rStyle w:val="a3"/>
          <w:rFonts w:ascii="GHEA Grapalat" w:eastAsia="Arial Unicode" w:hAnsi="GHEA Grapalat" w:cs="Arial Unicode"/>
          <w:b w:val="0"/>
          <w:lang w:val="hy-AM"/>
        </w:rPr>
        <w:t>մսուր</w:t>
      </w:r>
      <w:r w:rsidR="00841560" w:rsidRPr="006D0A93">
        <w:rPr>
          <w:rFonts w:ascii="GHEA Grapalat" w:eastAsia="Arial Unicode" w:hAnsi="GHEA Grapalat" w:cs="Arial Unicode"/>
          <w:lang w:val="hy-AM"/>
        </w:rPr>
        <w:t xml:space="preserve"> մանկապարտեզ» ՀՈԱԿ.</w:t>
      </w:r>
    </w:p>
    <w:p w:rsidR="006722A1" w:rsidRPr="006722A1" w:rsidRDefault="006722A1" w:rsidP="00841560">
      <w:pPr>
        <w:pStyle w:val="a4"/>
        <w:spacing w:before="0" w:beforeAutospacing="0" w:after="0" w:afterAutospacing="0"/>
        <w:ind w:firstLine="375"/>
        <w:jc w:val="both"/>
        <w:rPr>
          <w:rFonts w:ascii="GHEA Grapalat" w:eastAsia="Times New Roman" w:hAnsi="GHEA Grapalat"/>
          <w:color w:val="000000"/>
          <w:lang w:val="hy-AM" w:eastAsia="en-US"/>
        </w:rPr>
      </w:pPr>
      <w:r w:rsidRPr="006722A1">
        <w:rPr>
          <w:rFonts w:ascii="GHEA Grapalat" w:eastAsia="Times New Roman" w:hAnsi="GHEA Grapalat"/>
          <w:color w:val="000000"/>
          <w:lang w:val="hy-AM" w:eastAsia="en-US"/>
        </w:rPr>
        <w:lastRenderedPageBreak/>
        <w:t xml:space="preserve">3) ռուսերեն լրիվ` </w:t>
      </w:r>
      <w:r w:rsidR="00841560" w:rsidRPr="00AA2273">
        <w:rPr>
          <w:rFonts w:ascii="GHEA Grapalat" w:eastAsia="Times New Roman" w:hAnsi="GHEA Grapalat"/>
          <w:color w:val="000000"/>
          <w:lang w:val="hy-AM" w:eastAsia="en-US"/>
        </w:rPr>
        <w:t>«Детский дошкольный</w:t>
      </w:r>
      <w:r w:rsidR="00841560" w:rsidRPr="00AA2273">
        <w:rPr>
          <w:rFonts w:ascii="GHEA Grapalat" w:eastAsia="Times New Roman" w:hAnsi="GHEA Grapalat"/>
          <w:color w:val="000000"/>
          <w:lang w:val="hy-AM" w:eastAsia="en-US"/>
        </w:rPr>
        <w:t xml:space="preserve"> </w:t>
      </w:r>
      <w:r w:rsidR="00841560" w:rsidRPr="00AA2273">
        <w:rPr>
          <w:rFonts w:ascii="GHEA Grapalat" w:eastAsia="Times New Roman" w:hAnsi="GHEA Grapalat"/>
          <w:color w:val="000000"/>
          <w:lang w:val="hy-AM" w:eastAsia="en-US"/>
        </w:rPr>
        <w:t>сад «АРЕВИК» села Гетап общины Ехегнадзор</w:t>
      </w:r>
      <w:r w:rsidR="00841560" w:rsidRPr="00AA2273">
        <w:rPr>
          <w:rFonts w:ascii="Calibri" w:eastAsia="Times New Roman" w:hAnsi="Calibri" w:cs="Calibri"/>
          <w:color w:val="000000"/>
          <w:lang w:val="hy-AM" w:eastAsia="en-US"/>
        </w:rPr>
        <w:t> </w:t>
      </w:r>
      <w:r w:rsidR="00841560" w:rsidRPr="00AA2273">
        <w:rPr>
          <w:rFonts w:ascii="GHEA Grapalat" w:eastAsia="Times New Roman" w:hAnsi="GHEA Grapalat"/>
          <w:color w:val="000000"/>
          <w:lang w:val="hy-AM" w:eastAsia="en-US"/>
        </w:rPr>
        <w:t xml:space="preserve"> Вайоцдзорского марза Республики Армении» муниципальная некоммерческая организация</w:t>
      </w:r>
      <w:r w:rsidRPr="006722A1">
        <w:rPr>
          <w:rFonts w:ascii="GHEA Grapalat" w:eastAsia="Times New Roman" w:hAnsi="GHEA Grapalat"/>
          <w:color w:val="000000"/>
          <w:lang w:val="hy-AM" w:eastAsia="en-US"/>
        </w:rPr>
        <w:t>.</w:t>
      </w:r>
    </w:p>
    <w:p w:rsidR="006722A1" w:rsidRPr="006722A1" w:rsidRDefault="006722A1" w:rsidP="00AA2273">
      <w:pPr>
        <w:pStyle w:val="a4"/>
        <w:spacing w:before="0" w:beforeAutospacing="0" w:after="0" w:afterAutospacing="0"/>
        <w:ind w:firstLine="375"/>
        <w:jc w:val="both"/>
        <w:rPr>
          <w:rFonts w:ascii="GHEA Grapalat" w:eastAsia="Times New Roman" w:hAnsi="GHEA Grapalat"/>
          <w:color w:val="000000"/>
          <w:lang w:val="hy-AM" w:eastAsia="en-US"/>
        </w:rPr>
      </w:pPr>
      <w:r w:rsidRPr="006722A1">
        <w:rPr>
          <w:rFonts w:ascii="GHEA Grapalat" w:eastAsia="Times New Roman" w:hAnsi="GHEA Grapalat"/>
          <w:color w:val="000000"/>
          <w:lang w:val="hy-AM" w:eastAsia="en-US"/>
        </w:rPr>
        <w:t xml:space="preserve">4) ռուսերեն կրճատ` </w:t>
      </w:r>
      <w:r w:rsidR="00AA2273" w:rsidRPr="00AA2273">
        <w:rPr>
          <w:rFonts w:ascii="GHEA Grapalat" w:eastAsia="Times New Roman" w:hAnsi="GHEA Grapalat"/>
          <w:color w:val="000000"/>
          <w:lang w:val="hy-AM" w:eastAsia="en-US"/>
        </w:rPr>
        <w:t>«Детский дошкольный</w:t>
      </w:r>
      <w:r w:rsidR="00AA2273" w:rsidRPr="00AA2273">
        <w:rPr>
          <w:rFonts w:ascii="GHEA Grapalat" w:eastAsia="Times New Roman" w:hAnsi="GHEA Grapalat"/>
          <w:color w:val="000000"/>
          <w:lang w:val="hy-AM" w:eastAsia="en-US"/>
        </w:rPr>
        <w:t xml:space="preserve"> </w:t>
      </w:r>
      <w:r w:rsidR="00AA2273" w:rsidRPr="00AA2273">
        <w:rPr>
          <w:rFonts w:ascii="GHEA Grapalat" w:eastAsia="Times New Roman" w:hAnsi="GHEA Grapalat"/>
          <w:color w:val="000000"/>
          <w:lang w:val="hy-AM" w:eastAsia="en-US"/>
        </w:rPr>
        <w:t>сад «Аревик» села Гетап» МНКО</w:t>
      </w:r>
      <w:r w:rsidRPr="006722A1">
        <w:rPr>
          <w:rFonts w:ascii="GHEA Grapalat" w:eastAsia="Times New Roman" w:hAnsi="GHEA Grapalat"/>
          <w:color w:val="000000"/>
          <w:lang w:val="hy-AM" w:eastAsia="en-US"/>
        </w:rPr>
        <w:t>.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5) անգլերեն լրիվ` </w:t>
      </w:r>
      <w:r w:rsidR="00AA2273" w:rsidRPr="00AA2273">
        <w:rPr>
          <w:rFonts w:ascii="GHEA Grapalat" w:eastAsia="Arial Unicode" w:hAnsi="GHEA Grapalat" w:cs="Arial Unicode"/>
          <w:lang w:val="en-US"/>
        </w:rPr>
        <w:t>‘’</w:t>
      </w:r>
      <w:r w:rsidR="00AA2273" w:rsidRPr="00AA2273">
        <w:rPr>
          <w:rFonts w:ascii="GHEA Grapalat" w:eastAsia="Times New Roman" w:hAnsi="GHEA Grapalat" w:cs="Arial"/>
          <w:lang w:val="en-US" w:eastAsia="hy-AM"/>
        </w:rPr>
        <w:t>Repubic of Armenia, Vayots Dzor Marz, Yeghegnadzor community, Nursery</w:t>
      </w:r>
      <w:r w:rsidR="00AA2273" w:rsidRPr="00AA2273">
        <w:rPr>
          <w:rFonts w:ascii="GHEA Grapalat" w:eastAsia="Times New Roman" w:hAnsi="GHEA Grapalat" w:cs="Arial"/>
          <w:lang w:val="en-US" w:eastAsia="hy-AM"/>
        </w:rPr>
        <w:t xml:space="preserve"> </w:t>
      </w:r>
      <w:r w:rsidR="00AA2273" w:rsidRPr="00AA2273">
        <w:rPr>
          <w:rFonts w:ascii="GHEA Grapalat" w:eastAsia="Times New Roman" w:hAnsi="GHEA Grapalat" w:cs="Arial"/>
          <w:lang w:val="en-US" w:eastAsia="hy-AM"/>
        </w:rPr>
        <w:t>kindergarten «Arevik» of  Getap residence’’community non</w:t>
      </w:r>
      <w:r w:rsidR="00AA2273" w:rsidRPr="00696884">
        <w:rPr>
          <w:rFonts w:ascii="GHEA Grapalat" w:eastAsia="Times New Roman" w:hAnsi="GHEA Grapalat" w:cs="Arial"/>
          <w:lang w:val="hy-AM" w:eastAsia="hy-AM"/>
        </w:rPr>
        <w:t>-commercial organi</w:t>
      </w:r>
      <w:r w:rsidR="00AA2273" w:rsidRPr="00AA2273">
        <w:rPr>
          <w:rFonts w:ascii="GHEA Grapalat" w:eastAsia="Times New Roman" w:hAnsi="GHEA Grapalat" w:cs="Arial"/>
          <w:lang w:val="en-US" w:eastAsia="hy-AM"/>
        </w:rPr>
        <w:t>z</w:t>
      </w:r>
      <w:r w:rsidR="00AA2273" w:rsidRPr="00696884">
        <w:rPr>
          <w:rFonts w:ascii="GHEA Grapalat" w:eastAsia="Times New Roman" w:hAnsi="GHEA Grapalat" w:cs="Arial"/>
          <w:lang w:val="hy-AM" w:eastAsia="hy-AM"/>
        </w:rPr>
        <w:t>ation</w:t>
      </w: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.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6) անգլերեն կրճատ` </w:t>
      </w:r>
      <w:r w:rsidR="00AA2273" w:rsidRPr="00AA2273">
        <w:rPr>
          <w:rFonts w:ascii="GHEA Grapalat" w:eastAsia="Arial Unicode" w:hAnsi="GHEA Grapalat" w:cs="Arial Unicode"/>
          <w:lang w:val="en-US"/>
        </w:rPr>
        <w:t>“Nursery</w:t>
      </w:r>
      <w:r w:rsidR="00AA2273" w:rsidRPr="00AA2273">
        <w:rPr>
          <w:rFonts w:ascii="GHEA Grapalat" w:eastAsia="Times New Roman" w:hAnsi="GHEA Grapalat" w:cs="Arial"/>
          <w:lang w:val="en-US" w:eastAsia="hy-AM"/>
        </w:rPr>
        <w:t xml:space="preserve"> </w:t>
      </w:r>
      <w:r w:rsidR="00AA2273" w:rsidRPr="00AA2273">
        <w:rPr>
          <w:rFonts w:ascii="GHEA Grapalat" w:eastAsia="Times New Roman" w:hAnsi="GHEA Grapalat" w:cs="Arial"/>
          <w:lang w:val="en-US" w:eastAsia="hy-AM"/>
        </w:rPr>
        <w:t>Kindergarten «Arevik» of  Getap</w:t>
      </w:r>
      <w:r w:rsidR="00AA2273" w:rsidRPr="00AA2273">
        <w:rPr>
          <w:rFonts w:ascii="GHEA Grapalat" w:eastAsia="Arial Unicode" w:hAnsi="GHEA Grapalat" w:cs="Arial Unicode"/>
          <w:lang w:val="en-US"/>
        </w:rPr>
        <w:t>” CNCO</w:t>
      </w: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6. Հաստատությունը կարող է ունենալ Հայաստանի Հանրապետության զինանշանի պատկերով և իր` հայերեն անվանմամբ կլոր կնիք, ձևաթղթեր, խորհրդանիշ և այլ անհատականացման միջոցներ: Կնիքը, ձևաթղթերը, խորհրդանիշը և այլ անհատականացման միջոցներ ձևավորելիս, անհրաժեշտության դեպքում, հայերենին կարող են զուգակցվել այլ լեզուներ: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7. Հաստատությունը կարող է ունենալ մասնաճյուղ: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8. Հաստատությունն ունի պաշտոնական կայք, որտեղ հրապարակվում են հաստատության նախահաշիվը, ֆինանսական (ծախսերի) և ներքին գնահատման հաշվետվությունները, հաստիքացուցակը, թափուր աշխատատեղերը, հայտարարությունները: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9. Հաստատությունն ունի ինքնուրույն հաշվեկշիռ և բանկային հաշիվ: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10. Հաստատությունն այլ կազմակերպության հիմնադիր կամ մասնակից կարող է հանդիսանալ միայն հիմնադրի որոշմամբ: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11.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12. Հաստատությունում չեն թույլատրվում քաղաքական կամ կրոնական կազմակերպությունների ստեղծումն ու գործունեությունը: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Calibri" w:eastAsia="Times New Roman" w:hAnsi="Calibri" w:cs="Calibri"/>
          <w:color w:val="000000"/>
          <w:sz w:val="24"/>
          <w:szCs w:val="24"/>
          <w:lang w:val="hy-AM" w:eastAsia="en-US"/>
        </w:rPr>
        <w:t> </w:t>
      </w:r>
    </w:p>
    <w:p w:rsidR="006722A1" w:rsidRPr="006722A1" w:rsidRDefault="006722A1" w:rsidP="006722A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  <w:t>2. ՀԱՍՏԱՏՈՒԹՅԱՆ ԳՈՐԾՈՒՆԵՈՒԹՅԱՆ ԱՌԱՐԿԱՆ ԵՎ ՆՊԱՏԱԿԸ</w:t>
      </w:r>
    </w:p>
    <w:p w:rsidR="006722A1" w:rsidRPr="006722A1" w:rsidRDefault="006722A1" w:rsidP="006722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Calibri" w:eastAsia="Times New Roman" w:hAnsi="Calibri" w:cs="Calibri"/>
          <w:color w:val="000000"/>
          <w:sz w:val="24"/>
          <w:szCs w:val="24"/>
          <w:lang w:val="hy-AM" w:eastAsia="en-US"/>
        </w:rPr>
        <w:t> 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13.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14.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15. Հաստատության կրթական գործունեությունն իրականացվում է ի շահ անհատի, հասարակության և պետության: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16. 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</w:t>
      </w: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lastRenderedPageBreak/>
        <w:t>մշակույթի տարրերին ծանոթացումը, սանի մտավոր, բարոյական, գեղագիտական և ֆիզիկական զարգացման հիմքերի ստեղծումը, հայրենիքի նկատմամբ սիրո և նվիրվածության ձևավորումը, աշխատանքային տարրական կարողությունների և հմտությունների ձևավորումը, զարգացման շեղումների կանխարգելումն ու շտկումը, դպրոցական ուսուցման նախապատրաստումը: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17. 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18. 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19. Հաստատության կրթական ծրագրերի ապահովման միջոցառումներում և ծառայություններում որպես անբաժանելի մաս ներառվում են ՝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1) հաստատության կողմից իրականացվող ուսումնամեթոդական, փորձարարական, հետազոտական աշխատանքները.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2) մանկավարժական աշխատողների մասնագիտական կատարելագործման միջոցառումները.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3) 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4) 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20. Հաստատությունը կարող է իրականացնել ձեռնարկատիրական գործունեության հետևյալ տեսակները՝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1) լրացուցիչ կրթական, մարզաառողջարարական, ճամբարներում կազմակերպվող վճարովի ծառայություններ.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2) մասնագիտական վերապատրաստումների և խորհրդատվությունների, ծնողական կրթությանը միտված դասընթացների և ծրագրերի իրականացում.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3) ճկուն ռեժիմով սանին սպասարկելու ծառայություններ.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4) սաների երկարօրյա կամ շուրջօրյա ուսուցում և խնամք.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5) սաների կազմակերպված տրանսպորտային փոխադրումներ.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6) երեխայի տնային ուսուցում, դաստիարակություն և խնամք։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Calibri" w:eastAsia="Times New Roman" w:hAnsi="Calibri" w:cs="Calibri"/>
          <w:color w:val="000000"/>
          <w:sz w:val="24"/>
          <w:szCs w:val="24"/>
          <w:lang w:val="hy-AM" w:eastAsia="en-US"/>
        </w:rPr>
        <w:t> </w:t>
      </w:r>
    </w:p>
    <w:p w:rsidR="006722A1" w:rsidRPr="006722A1" w:rsidRDefault="006722A1" w:rsidP="006722A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  <w:t>3. ՀԱՍՏԱՏՈՒԹՅԱՆ ԿԱՌՈՒՑՎԱԾՔԸ ԵՎ ՈՒՍՈՒՄՆԱԴԱՍՏԻԱՐԱԿՉԱԿԱՆ ԳՈՐԾՈՒՆԵՈՒԹՅՈՒՆԸ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Calibri" w:eastAsia="Times New Roman" w:hAnsi="Calibri" w:cs="Calibri"/>
          <w:color w:val="000000"/>
          <w:sz w:val="24"/>
          <w:szCs w:val="24"/>
          <w:lang w:val="hy-AM" w:eastAsia="en-US"/>
        </w:rPr>
        <w:t> 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21. Հաստատությունում ուսումնադաստիարակչական գործունեությունը կազմակերպվում է կրթության պետական կառավարման լիազորված մարմնի կողմից </w:t>
      </w: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lastRenderedPageBreak/>
        <w:t>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22. 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23. 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24. Երեխայի ընդունելությունը նախադպրոցական ուսումնական հաստատություն, անկախ կազմակերպական-իրավական ձևից, 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25. Հաստատության խմբերի առավելագույն խտությունը սահմանում է կրթության պետական կառավարման լիազորված մարմինը: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26. Ուսումնական տարին սկսվում է սեպտեմբերի 1-ից և ավարտվում օգոստոսի 31-ին: Տարիքային խմբերում սաների հարմարվողականության փուլի առանձնահատկությունները, 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27. Տարիքային խմբերի ձևավորումը և սաների տեղափոխումն այլ տարիքային խմբեր 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28. Հաստատությունում կարող են ձևավորվել տարատարիք խմբեր՝ կրթության պետական կառավարման լիազորված մարմնի սահմանած կարգի համաձայն:</w:t>
      </w:r>
    </w:p>
    <w:p w:rsidR="00A37EE6" w:rsidRDefault="006722A1" w:rsidP="00A37EE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Arial Unicode" w:hAnsi="GHEA Grapalat" w:cs="Arial Unicode"/>
          <w:lang w:val="hy-AM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29. </w:t>
      </w:r>
      <w:r w:rsidR="00A37EE6" w:rsidRPr="00A37EE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Հ</w:t>
      </w:r>
      <w:r w:rsidR="00A37EE6" w:rsidRPr="00A37EE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աստատությունն ըստ տեսակի  մսուր մանկապարտեզ է` 0-6 տարեկանների ընդգրկմամբ։</w:t>
      </w:r>
    </w:p>
    <w:p w:rsidR="006722A1" w:rsidRPr="006722A1" w:rsidRDefault="006722A1" w:rsidP="00A37EE6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30. Հաստատության աշխատանքային ռեժիմը, տարիքային խմբերի թիվը, հաստատությունում սաների մնալու տևողությունը սահմանվում է հիմնադրի որոշմամբ՝ կրթության պետական կառավարման լիազորված մարմնի սահմանած կարգի համաձայն: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31. Թույլատրվում է հաստատության կամ առանձին խմբերի գործունեության կազմակերպումը ցերեկային, երեկոյան ժամերին, շուրջօրյա, հանգստյան և տոնական օրերին: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32.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33. Հաստատության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</w:t>
      </w: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lastRenderedPageBreak/>
        <w:t>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34. Հաստատության մանկավարժական և սպասարկող անձնակազմերը հիմնադրի միջոցների հաշվին աշխատանքի ընդունվելիս և հետագայում` տարին 1 անգամ ենթարկվում են բժշկական զննության: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Calibri" w:eastAsia="Times New Roman" w:hAnsi="Calibri" w:cs="Calibri"/>
          <w:color w:val="000000"/>
          <w:sz w:val="24"/>
          <w:szCs w:val="24"/>
          <w:lang w:val="hy-AM" w:eastAsia="en-US"/>
        </w:rPr>
        <w:t> </w:t>
      </w:r>
    </w:p>
    <w:p w:rsidR="006722A1" w:rsidRPr="006722A1" w:rsidRDefault="006722A1" w:rsidP="006722A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  <w:t>4. ՈՒՍՈՒՄՆԱԴԱՍՏԻԱՐԱԿՉԱԿԱՆ ԳՈՐԾԸՆԹԱՑԻ ՄԱՍՆԱԿԻՑՆԵՐԸ</w:t>
      </w:r>
    </w:p>
    <w:p w:rsidR="006722A1" w:rsidRPr="006722A1" w:rsidRDefault="006722A1" w:rsidP="006722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Calibri" w:eastAsia="Times New Roman" w:hAnsi="Calibri" w:cs="Calibri"/>
          <w:color w:val="000000"/>
          <w:sz w:val="24"/>
          <w:szCs w:val="24"/>
          <w:lang w:val="hy-AM" w:eastAsia="en-US"/>
        </w:rPr>
        <w:t> 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35. Հաստատության ուսումնադաստիարակչական գործընթացի մասնակիցներն են՝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1) նախադպրոցական տարիքի երեխան.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2) ծնողը (սանի օրինական ներկայացուցիչը).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36. Սաների ընդունելության ժամանակ հաստատության տնօրենը պարտավոր է ծնողներին (օրինական ներկայացուցիչներին) ծանոթացնել հաստատության կանոնադրությանը և այլ փաստաթղթերի, որոնք կանոնակարգում են հաստատության գործունեությունը: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37. Հաստատության և ծնողների փոխհարաբերությունները կարգավորվում են նրանց միջև կնքված պայմանագրով: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38. Սանի և հաստատության աշխատողների փոխհարաբերությունները կառուցվում են համագործակցության, սանի անհատականության հանդեպ հարգանքի հիմքի վրա: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39. 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40. Հաստատության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Calibri" w:eastAsia="Times New Roman" w:hAnsi="Calibri" w:cs="Calibri"/>
          <w:color w:val="000000"/>
          <w:sz w:val="24"/>
          <w:szCs w:val="24"/>
          <w:lang w:val="hy-AM" w:eastAsia="en-US"/>
        </w:rPr>
        <w:t> </w:t>
      </w:r>
    </w:p>
    <w:p w:rsidR="006722A1" w:rsidRPr="006722A1" w:rsidRDefault="006722A1" w:rsidP="006722A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  <w:t>5. ՀԱՍՏԱՏՈՒԹՅԱՆ ԿԱՌԱՎԱՐՈՒՄԸ</w:t>
      </w:r>
    </w:p>
    <w:p w:rsidR="006722A1" w:rsidRPr="006722A1" w:rsidRDefault="006722A1" w:rsidP="006722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Calibri" w:eastAsia="Times New Roman" w:hAnsi="Calibri" w:cs="Calibri"/>
          <w:color w:val="000000"/>
          <w:sz w:val="24"/>
          <w:szCs w:val="24"/>
          <w:lang w:val="hy-AM" w:eastAsia="en-US"/>
        </w:rPr>
        <w:t> 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41. Հաստատության կառավարումն իրականացնում է (իրականացնում են) հիմնադիրը (հիմնադիրները), </w:t>
      </w:r>
      <w:bookmarkStart w:id="0" w:name="_GoBack"/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պետական</w:t>
      </w:r>
      <w:bookmarkEnd w:id="0"/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 կառավարման կամ տարածքային կառավարման լիազոր մարմինը, տնօրենը՝ «Նախադպրոցական կրթության մասին» օրենքին, այլ իրավական ակտերին և սույն կանոնադրությանը համապատասխան: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42. Հաստատության հիմնադրի լիազորությունները սահմանված են «Նախադպրոցական կրթության մասին» և «Տեղական ինքնակառավարման մասին» օրենքներով: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lastRenderedPageBreak/>
        <w:t>43. Հաստատության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44. Տնօրենն իրականացնում է հաստատության ընթացիկ գործունեության ղեկավարումը: Տնօրենն օրենքներով, սույն կանոնադրությամբ և պաշտոնի նկարագրով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45. Տնօրենի բացակայության դեպքում հիմնադրի գրավոր որոշման (հրամանի) համաձայն, նրա լիազորություններն իրականացնում է մեթոդիստը (տնօրենի ուսումնական գծով տեղակալը), իսկ հաստիքի բացակայության դեպքում՝ բարձրագույն կրթություն և 5 տարվա նախադպրոցական մանկավարժական փորձ ունեցող մասնագետը։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46.Հաստատությունում ուսումնադաստիարակչական գործունեության արդյունավետ կազմակերպման նպատակով ձևավորվում են խորհրդակցական մարմիններ՝ մանկավարժական և ծնողական խորհուրդներ: Կարող են ձևավորվել նաև այլ (հոգաբարձուների, շրջանավարտների) մարմիններ: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47. Մանկավարժական խորհուրդը կազմավորվում է օգոստոսի 20-ից 30-ը: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48. Մանկավարժական խորհուրդը ձևավորվում է տնօրենի հրամանով` մեկ ուսումնական տարի ժամկետով: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49. Մանկավարժական խորհրդի կազմում ընդգրկվում են հաստատության բոլոր մանկավարժական աշխատողները: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50. Մանկավարժական խորհրդի աշխատանքը ղեկավարում է հաստատության տնօրենը, որն ի պաշտոնե մանկավարժական խորհրդի նախագահն է: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51. Մանկավարժական խորհրդի նիստերն արձանագրում է մանկավարժական խորհրդի անդամների ձայների պարզ մեծամասնությամբ ընտրված մշտական քարտուղարը, որի բացակայության դեպքում տվյալ նիստն արձանագրելու համար ընտրվում է նոր քարտուղար: Քարտուղարը պատասխանատու է մանկավարժական խորհրդի արձանագրությունների պատշաճ կազմման համար: Նիստի արձանագրությունը կազմվում է երեք աշխատանքային օրվա ընթացքում և ստորագրվում խորհրդի նախագահի ու քարտուղարի կողմից: Մանկավարժական խորհրդի նիստը հնարավորության կամ անհրաժեշտության դեպքում կարող է ձայնագրվել: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52. Մանկավարժական խորհրդի նիստերը գումարվում են առնվազն երեք ամիսը մեկ անգամ, անհրաժեշտության դեպքում գումարվում են արտահերթ նիստեր`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1) տնօրենի նախաձեռնությամբ.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2) մանկավարժական խորհրդի անդամների 1/3-ի նախաձեռնությամբ.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3) լիազորված մարմնի նախաձեռնությամբ: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53. Մանկավարժական խորհրդի նիստերը բաց են: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54. Անհրաժեշտության դեպքում մանկավարժական խորհրդի նիստերին մասնակցելու համար խորհրդակցական ձայնի իրավունքով հրավիրվում են ծնողներ: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lastRenderedPageBreak/>
        <w:t>55. Հաստատության տնօրենը մանկավարժական խորհրդի նիստից առնվազն երեք օր առաջ մանկավարժական աշխատողներին գրավոր ծանուցմամբ (բացառությամբ արտահերթ նիստերի) տեղեկացնում է մանկավարժական խորհրդի նիստի անցկացման տեղի, ժամի և օրակարգի մասին: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56. Մանկավարժական խորհրդի որոշմամբ՝ նիստի օրակարգում կարող են կատարվել փոփոխություններ: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57. Մանկավարժական խորհրդի նիստն իրավազոր է, եթե դրան մասնակցում է մանկավարժական խորհրդի անդամների ընդհանուր թվի կեսից ավելին: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58. Մանկավարժական խորհրդի որոշումներն ընդունվում են քվեարկությանը մասնակցած մանկավարժական խորհրդի անդամների ձայների մեծամասնությամբ: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59. Մանկավարժական խորհրդի յուրաքանչյուր անդամ ունի մեկ ձայնի իրավունք: Ձայնի փոխանցումն արգելվում է: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60. Մանկավարժական խորհուրդը որոշումներ է ընդունում՝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1) հաստատության ուսումնադաստիարակչական աշխատանքների տարեկան պլանի.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2) օրվա կանոնակարգի և պարապմունքների բաշխման ցանկի, օգտագործվող ծրագրամեթոդական գրականության.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3) ուսումնադաստիարակչական աշխատանքների պլանավորման տարբերակների.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4) սաների տարիքային խմբերի համակազմի վերաբերյալ և ներկայացնում տնօրենի հաստատմանը: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61. Հաստատության ծնողական խորհուրդը կազմավորվում է տարիքային խմբերի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62. Հաստատության ծնողական խորհրդի նախագահը խորհրդի նիստից առնվազն երեք օր առաջ խորհրդի անդամներին պատշաճ ծանուցմամբ տեղեկացնում է նիստի անցկացման տեղի, ժամի և օրակարգի մասին: Ծնողական խորհրդի որոշմամբ նիստի օրակարգում կարող են կատարվել փոփոխություններ: Ծնողական խորհրդի նիստերը գումարվում են առնվազն երեք ամիսը մեկ անգամ, անհրաժեշտության դեպքում գումարվում են արտահերթ նիստեր: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63. Ծնողական խորհուրդների նիստերն իրավազոր են, եթե դրանց մասնակցում է անդամների ընդհանուր թվի կեսից ավելին: Որոշումներն ընդունվում են քվեարկությանը մասնակցած անդամների ձայների մեծամասնությամբ: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64. Ծնողական խորհուրդների յուրաքանչյուր անդամ ունի մեկ ձայնի իրավունք: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65. Տարիքային խմբերի ծնողական խորհուրդների նիստերին մասնակցում են դաստիարակները, իսկ հաստատության ծնողական խորհրդի նիստերին` տնօրենը: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66. Ուսումնական տարվա ընթացքում, համաձայն հաստատության ուսումնադաստիարակչական տարեկան պլանի, հրավիրվում են ժողովներ` առնվազն չորս անգամ: Տնօրենի, ծնողական խորհուրդների և մանկավարժական աշխատողների նախաձեռնությամբ կարող են հրավիրվել արտահերթ ծնողական ժողովներ: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67. Հաստատության ծնողական խորհուրդը՝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1) մանկավարժական խորհրդի քննարկմանը ներկայացնում է սաների առօրյայի բարելավման, մանկավարժների խրախուսման, իրենց պարտականությունների </w:t>
      </w: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lastRenderedPageBreak/>
        <w:t>կատարման գործում թերացող մանկավարժներին պատասխանատվության ենթարկելու վերաբերյալ առաջարկություններ.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2) աջակցում է հաստատությանը` կրթության և զարգացման առանձնահատուկ պայմանների կարիք ունեցող սաների մանկավարժահոգեբանական աջակցության ծառայությունների կազմակերպման գործում.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3) լսում է տնօրենի հաղորդումը հաստատության գործունեության վիճակի ու հեռանկարային ծրագրերի մասին, ստանում ծնողներին հետաքրքրող հարցերի պարզաբանումները.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4) ամրապնդում է հաստատության և ծնողների միջև կապերը, մանկավարժական աշխատողների հետ ձևավորում և ծնողներին է ներկայացնում սաների դաստիարակության նկատմամբ միասնական պահանջներ.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5) մասնակցում է ծնողազուրկ և սոցիալապես անապահով սաներին նյութական օգնություն ցույց տալու աշխատանքներին.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6) ապահովում է երեխայի իրավունքների պաշտպանությունը հաստատությունում.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7) ծնողներին ապահովում է տեղեկատվությամբ, կազմակերպում սեմինարներ, խորհրդատվություններ.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8) ծնողներին ծանոթացնում է իրենց իրավունքներին, պարտականություններին և օրենքով սահմանված պատասխանատվությանը.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9) համագործակցում է հաստատության մանկավարժական և այլ խորհուրդների հետ: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Calibri" w:eastAsia="Times New Roman" w:hAnsi="Calibri" w:cs="Calibri"/>
          <w:color w:val="000000"/>
          <w:sz w:val="24"/>
          <w:szCs w:val="24"/>
          <w:lang w:val="hy-AM" w:eastAsia="en-US"/>
        </w:rPr>
        <w:t> </w:t>
      </w:r>
    </w:p>
    <w:p w:rsidR="006722A1" w:rsidRPr="006722A1" w:rsidRDefault="006722A1" w:rsidP="006722A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  <w:t>6. ՀԱՍՏԱՏՈՒԹՅԱՆ ԳՈՒՅՔԸ ԵՎ ՖԻՆԱՆՍԱՏՆՏԵՍԱԿԱՆ ԳՈՐԾՈՒՆԵՈՒԹՅՈՒՆԸ</w:t>
      </w:r>
    </w:p>
    <w:p w:rsidR="006722A1" w:rsidRPr="006722A1" w:rsidRDefault="006722A1" w:rsidP="006722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Calibri" w:eastAsia="Times New Roman" w:hAnsi="Calibri" w:cs="Calibri"/>
          <w:color w:val="000000"/>
          <w:sz w:val="24"/>
          <w:szCs w:val="24"/>
          <w:lang w:val="hy-AM" w:eastAsia="en-US"/>
        </w:rPr>
        <w:t> 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68. 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69. Հաստատությունն իրավունք ունի օրենքին, հիմնադրի որոշումներին և իր կանոնադրությանը համապատասխան իր հայեցողությամբ տիրապետելու, տնօրինելու և օգտագործելու սեփականության իրավունքով իրեն պատկանող գույքը: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70. 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71. Հաստատության սեփականության պահպանման հոգսը կրում է հաստատությունը: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72. Հաստատության սեփականության վրա կարող է տարածվել բռնագանձում՝ միայն դատական կարգով: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73. Հիմնադիրն իրավունք ունի հետ վերցնելու իր կողմից հաստատությանն ամրացված գույքը: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74. Հաստատությունն իրավունք չունի ամրացված գույքը կամ դրա նկատմամբ իր իրավունքներն օտարելու, գրավ դնելու, անհատույց օգտագործման հանձնելու: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75. </w:t>
      </w:r>
      <w:r w:rsidR="001B67C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Հաստատությա</w:t>
      </w: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ն շենքը</w:t>
      </w:r>
      <w:r w:rsidR="001B67C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 (</w:t>
      </w:r>
      <w:r w:rsidR="00FC31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շենքերը)</w:t>
      </w: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 կարո</w:t>
      </w:r>
      <w:r w:rsidR="001B67C2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ղ է</w:t>
      </w: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 օտարվել միայն բացառիկ դեպքերում` կառավարության որոշմամբ: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7</w:t>
      </w:r>
      <w:r w:rsidR="00FC31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6</w:t>
      </w: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. Հաստատության գույքը կարող է վարձակալությամբ հանձնվել միայն ավագանու որոշմամբ: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lastRenderedPageBreak/>
        <w:t>7</w:t>
      </w:r>
      <w:r w:rsidR="00FC31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7</w:t>
      </w: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.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:rsidR="006722A1" w:rsidRPr="006722A1" w:rsidRDefault="00FC31DD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78</w:t>
      </w:r>
      <w:r w:rsidR="006722A1"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. Հաստատության լուծարման դեպքում նրա գույքի օգտագործման և տնօրինման կարգը որոշում է հիմնադիրը:</w:t>
      </w:r>
    </w:p>
    <w:p w:rsidR="006722A1" w:rsidRPr="006722A1" w:rsidRDefault="00FC31DD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79</w:t>
      </w:r>
      <w:r w:rsidR="006722A1"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. Հաստատությունը Հայաստանի Հանրապետության օրենսդրությամբ սահմանված կարգով տնօրինում է իր ֆինանսական միջոցները: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8</w:t>
      </w:r>
      <w:r w:rsidR="00FC31D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0</w:t>
      </w: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. 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:rsidR="006722A1" w:rsidRPr="006722A1" w:rsidRDefault="00FC31DD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81</w:t>
      </w:r>
      <w:r w:rsidR="006722A1"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.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Հ</w:t>
      </w:r>
      <w:r w:rsidR="006722A1"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աստատությ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ա</w:t>
      </w:r>
      <w:r w:rsidR="006722A1"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ն` պետական բյուջեից ֆինանսավորման կարգը սահմանում է Հայաստանի Հանրապետության կառավարությունը:</w:t>
      </w:r>
    </w:p>
    <w:p w:rsidR="006722A1" w:rsidRPr="006722A1" w:rsidRDefault="00FC31DD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8</w:t>
      </w:r>
      <w:r w:rsidR="00077E3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</w:t>
      </w:r>
      <w:r w:rsidR="006722A1"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. Հաստատության ֆինանսավորման լրացուցիչ աղբյուրներն են՝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1) ձեռնարկատիրական գործունեության իրականացումից գոյացած միջոցները.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3) 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8</w:t>
      </w:r>
      <w:r w:rsidR="00077E3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3</w:t>
      </w: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. 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6722A1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:rsidR="006722A1" w:rsidRPr="006722A1" w:rsidRDefault="006722A1" w:rsidP="006722A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6722A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en-US"/>
        </w:rPr>
        <w:t>7. ՀԱՍՏԱՏՈՒԹՅԱՆ ՎԵՐԱԿԱԶՄԱԿԵՐՊՈՒՄԸ ԵՎ ԼՈՒԾԱՐՈՒՄԸ</w:t>
      </w:r>
    </w:p>
    <w:p w:rsidR="006722A1" w:rsidRPr="006722A1" w:rsidRDefault="006722A1" w:rsidP="006722A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6722A1">
        <w:rPr>
          <w:rFonts w:ascii="Calibri" w:eastAsia="Times New Roman" w:hAnsi="Calibri" w:cs="Calibri"/>
          <w:color w:val="000000"/>
          <w:sz w:val="24"/>
          <w:szCs w:val="24"/>
          <w:lang w:val="en-US" w:eastAsia="en-US"/>
        </w:rPr>
        <w:t> </w:t>
      </w:r>
    </w:p>
    <w:p w:rsidR="006722A1" w:rsidRPr="006722A1" w:rsidRDefault="006722A1" w:rsidP="006722A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8</w:t>
      </w:r>
      <w:r w:rsidR="00077E3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4</w:t>
      </w: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. </w:t>
      </w:r>
      <w:r w:rsidR="00077E3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Հ</w:t>
      </w: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>աստատությ</w:t>
      </w:r>
      <w:r w:rsidR="00077E3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ան</w:t>
      </w:r>
      <w:r w:rsidRPr="006722A1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վերակազմակերպումը և լուծարումն իրականացվում են օրենքով սահմանված կարգով:</w:t>
      </w:r>
    </w:p>
    <w:p w:rsidR="009563FC" w:rsidRPr="006722A1" w:rsidRDefault="009563FC" w:rsidP="006722A1">
      <w:pPr>
        <w:pStyle w:val="a4"/>
        <w:spacing w:before="0" w:beforeAutospacing="0" w:after="0" w:afterAutospacing="0"/>
        <w:ind w:firstLine="375"/>
        <w:jc w:val="both"/>
        <w:rPr>
          <w:rFonts w:ascii="GHEA Grapalat" w:hAnsi="GHEA Grapalat" w:cs="Sylfaen"/>
          <w:b/>
          <w:i/>
        </w:rPr>
      </w:pPr>
    </w:p>
    <w:sectPr w:rsidR="009563FC" w:rsidRPr="006722A1" w:rsidSect="006722A1">
      <w:headerReference w:type="default" r:id="rId7"/>
      <w:footerReference w:type="default" r:id="rId8"/>
      <w:pgSz w:w="11906" w:h="16838"/>
      <w:pgMar w:top="567" w:right="1080" w:bottom="1440" w:left="108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1CD" w:rsidRDefault="009651CD" w:rsidP="00AD471D">
      <w:pPr>
        <w:spacing w:after="0" w:line="240" w:lineRule="auto"/>
      </w:pPr>
      <w:r>
        <w:separator/>
      </w:r>
    </w:p>
  </w:endnote>
  <w:endnote w:type="continuationSeparator" w:id="0">
    <w:p w:rsidR="009651CD" w:rsidRDefault="009651CD" w:rsidP="00AD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11382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471D" w:rsidRDefault="00AD471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681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D471D" w:rsidRDefault="00AD47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1CD" w:rsidRDefault="009651CD" w:rsidP="00AD471D">
      <w:pPr>
        <w:spacing w:after="0" w:line="240" w:lineRule="auto"/>
      </w:pPr>
      <w:r>
        <w:separator/>
      </w:r>
    </w:p>
  </w:footnote>
  <w:footnote w:type="continuationSeparator" w:id="0">
    <w:p w:rsidR="009651CD" w:rsidRDefault="009651CD" w:rsidP="00AD4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71D" w:rsidRDefault="00AD471D">
    <w:pPr>
      <w:pStyle w:val="a5"/>
      <w:jc w:val="right"/>
    </w:pPr>
  </w:p>
  <w:p w:rsidR="00AD471D" w:rsidRDefault="00AD47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FC"/>
    <w:rsid w:val="00077E3B"/>
    <w:rsid w:val="00093B33"/>
    <w:rsid w:val="000A54AD"/>
    <w:rsid w:val="000D69E3"/>
    <w:rsid w:val="001776EF"/>
    <w:rsid w:val="001B67C2"/>
    <w:rsid w:val="00241802"/>
    <w:rsid w:val="00251B39"/>
    <w:rsid w:val="002A2F2F"/>
    <w:rsid w:val="004E2A12"/>
    <w:rsid w:val="0057134E"/>
    <w:rsid w:val="00603066"/>
    <w:rsid w:val="006722A1"/>
    <w:rsid w:val="00696884"/>
    <w:rsid w:val="006B34EF"/>
    <w:rsid w:val="006D0A93"/>
    <w:rsid w:val="00841560"/>
    <w:rsid w:val="008A3BD9"/>
    <w:rsid w:val="009563FC"/>
    <w:rsid w:val="009651CD"/>
    <w:rsid w:val="00A37EE6"/>
    <w:rsid w:val="00AA2273"/>
    <w:rsid w:val="00AD471D"/>
    <w:rsid w:val="00CF6817"/>
    <w:rsid w:val="00D15E0C"/>
    <w:rsid w:val="00E45954"/>
    <w:rsid w:val="00FC31DD"/>
    <w:rsid w:val="00FD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F500A"/>
  <w15:docId w15:val="{73E59592-3D49-47CF-930E-7A9D99E6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563FC"/>
    <w:rPr>
      <w:b/>
      <w:bCs/>
    </w:rPr>
  </w:style>
  <w:style w:type="paragraph" w:styleId="a4">
    <w:name w:val="Normal (Web)"/>
    <w:uiPriority w:val="99"/>
    <w:rsid w:val="009563F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bc6k">
    <w:name w:val="bc6k"/>
    <w:basedOn w:val="a"/>
    <w:rsid w:val="009563FC"/>
    <w:pPr>
      <w:spacing w:after="0" w:line="240" w:lineRule="auto"/>
      <w:ind w:right="150" w:firstLine="45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AD4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471D"/>
  </w:style>
  <w:style w:type="paragraph" w:styleId="a7">
    <w:name w:val="footer"/>
    <w:basedOn w:val="a"/>
    <w:link w:val="a8"/>
    <w:uiPriority w:val="99"/>
    <w:unhideWhenUsed/>
    <w:rsid w:val="00AD4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471D"/>
  </w:style>
  <w:style w:type="paragraph" w:styleId="a9">
    <w:name w:val="Balloon Text"/>
    <w:basedOn w:val="a"/>
    <w:link w:val="aa"/>
    <w:uiPriority w:val="99"/>
    <w:semiHidden/>
    <w:unhideWhenUsed/>
    <w:rsid w:val="00AD4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4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0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733F1-9D13-4FB9-9FE0-2091FF6B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2949</Words>
  <Characters>16810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2</cp:revision>
  <cp:lastPrinted>2022-04-28T06:17:00Z</cp:lastPrinted>
  <dcterms:created xsi:type="dcterms:W3CDTF">2025-02-14T09:58:00Z</dcterms:created>
  <dcterms:modified xsi:type="dcterms:W3CDTF">2025-02-14T09:58:00Z</dcterms:modified>
</cp:coreProperties>
</file>