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B772" w14:textId="77777777" w:rsidR="00FC133C" w:rsidRPr="001F4127" w:rsidRDefault="00FC133C" w:rsidP="00FC133C">
      <w:pPr>
        <w:pStyle w:val="1"/>
        <w:numPr>
          <w:ilvl w:val="0"/>
          <w:numId w:val="4"/>
        </w:numPr>
        <w:spacing w:after="240"/>
        <w:ind w:left="-284" w:firstLine="284"/>
        <w:rPr>
          <w:rFonts w:ascii="Arial AMU" w:eastAsia="Arial AMU" w:hAnsi="Arial AMU" w:cs="Arial AMU"/>
          <w:color w:val="385623" w:themeColor="accent6" w:themeShade="80"/>
          <w:sz w:val="24"/>
          <w:szCs w:val="24"/>
        </w:rPr>
      </w:pPr>
      <w:bookmarkStart w:id="0" w:name="_heading=h.gjdgxs" w:colFirst="0" w:colLast="0"/>
      <w:bookmarkEnd w:id="0"/>
      <w:r w:rsidRPr="001F4127">
        <w:rPr>
          <w:rFonts w:ascii="Arial AMU" w:eastAsia="Arial AMU" w:hAnsi="Arial AMU" w:cs="Arial AMU"/>
          <w:color w:val="385623" w:themeColor="accent6" w:themeShade="80"/>
          <w:sz w:val="24"/>
          <w:szCs w:val="24"/>
        </w:rPr>
        <w:t xml:space="preserve">ԱՄՓՈՓ ՆԱԽԱԲԱՆ </w:t>
      </w:r>
    </w:p>
    <w:p w14:paraId="2C0FAC11" w14:textId="77777777" w:rsidR="00612CA8" w:rsidRDefault="00AA083C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«MOOD»</w:t>
      </w:r>
      <w:r w:rsidR="00FC133C" w:rsidRPr="00297F7A">
        <w:rPr>
          <w:rFonts w:ascii="GHEA Grapalat" w:hAnsi="GHEA Grapalat"/>
          <w:sz w:val="24"/>
          <w:szCs w:val="24"/>
        </w:rPr>
        <w:t>-ը սրճարան ժամանցի կենտրոն է Եղեգնաձորի սրտում նախատեսված 0-99 տարեկան անձանց համար</w:t>
      </w:r>
      <w:r w:rsidR="00F56502" w:rsidRPr="00297F7A">
        <w:rPr>
          <w:rFonts w:ascii="GHEA Grapalat" w:hAnsi="GHEA Grapalat"/>
          <w:sz w:val="24"/>
          <w:szCs w:val="24"/>
        </w:rPr>
        <w:t>:</w:t>
      </w:r>
    </w:p>
    <w:p w14:paraId="5F9273A1" w14:textId="10F895E7" w:rsidR="00F76BC1" w:rsidRPr="00297F7A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="00F76BC1" w:rsidRPr="00297F7A">
        <w:rPr>
          <w:rFonts w:ascii="GHEA Grapalat" w:hAnsi="GHEA Grapalat"/>
          <w:sz w:val="24"/>
          <w:szCs w:val="24"/>
        </w:rPr>
        <w:t xml:space="preserve">ՄԻ փոքր մանրամասն ներկայացնենք մեր գործունեությունը: Մենք զբաղվում ենք ձեռնարկատիրությամբ՝ սրճարան-ժամանցի կենտրոն՝ հատկապես մանկական, ընդլայնումից հետո նաև խմորեղենների և տորթերի արտադրամաս խանութ: Մեր գործունեությունը նաև սոցիալական է, քանի որ բավականին ներդրումներ ենք արել այգում բարեկարգման և կանաչապատման աշխատանքներ իրականացնելու համար: </w:t>
      </w:r>
    </w:p>
    <w:p w14:paraId="106AC501" w14:textId="42FDB79B" w:rsidR="00F56502" w:rsidRPr="00297F7A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="00F56502" w:rsidRPr="00297F7A">
        <w:rPr>
          <w:rFonts w:ascii="GHEA Grapalat" w:hAnsi="GHEA Grapalat"/>
          <w:sz w:val="24"/>
          <w:szCs w:val="24"/>
        </w:rPr>
        <w:t>Մեզ մոտ քաղաքացիները և դրսի մարդիկ կարող են խմել տարատեսակ ըմպելիքներ, սուրճ, համտեսել թարմ տեղում թխված թխվածքներ, ճաշել, վայելել երաժշտական երեկոներ, երխաները խաղալ, կավե արձանիկներ ներկել:</w:t>
      </w:r>
    </w:p>
    <w:p w14:paraId="6B145ED9" w14:textId="573AB190" w:rsidR="00F76BC1" w:rsidRPr="00297F7A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="00F76BC1" w:rsidRPr="00297F7A">
        <w:rPr>
          <w:rFonts w:ascii="GHEA Grapalat" w:hAnsi="GHEA Grapalat"/>
          <w:sz w:val="24"/>
          <w:szCs w:val="24"/>
        </w:rPr>
        <w:t xml:space="preserve">Մոմիկի 1/5 հասցեում՝ </w:t>
      </w:r>
      <w:bookmarkStart w:id="1" w:name="_GoBack"/>
      <w:r w:rsidR="00F76BC1" w:rsidRPr="00297F7A">
        <w:rPr>
          <w:rFonts w:ascii="GHEA Grapalat" w:hAnsi="GHEA Grapalat"/>
          <w:sz w:val="24"/>
          <w:szCs w:val="24"/>
        </w:rPr>
        <w:t>Մոմիկի անվան կենտրոնական զբոսայգու տարածքում գտնվող</w:t>
      </w:r>
      <w:bookmarkEnd w:id="1"/>
      <w:r w:rsidR="00F76BC1" w:rsidRPr="00297F7A">
        <w:rPr>
          <w:rFonts w:ascii="GHEA Grapalat" w:hAnsi="GHEA Grapalat"/>
          <w:sz w:val="24"/>
          <w:szCs w:val="24"/>
        </w:rPr>
        <w:t xml:space="preserve"> մեր վարձակալական տարածքում ցանկանում ենք իրականացնել մի շարք գաղափարներ, բնակիչների պահանջմունքները հաշվի առնելով, և համայքի զարգացմանն ուղղված ծրագրեր՝ բարեկարգում, կանաչապատում, ժամանցային ծրագրեր նորորարարկան ծրագրեր և ինչպես մեր այնպես էլ միջազգային կազմակերպությունների  ներդրումներ՝ ուղղված համայնքում զբոսաշրջության զարգացմանն ու կյանքի ակտիվացմանը:</w:t>
      </w:r>
    </w:p>
    <w:p w14:paraId="037A352C" w14:textId="24CBE7B6" w:rsidR="00612CA8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Arial AMU" w:hAnsi="GHEA Grapalat" w:cs="Arial AMU"/>
          <w:sz w:val="24"/>
          <w:szCs w:val="24"/>
        </w:rPr>
        <w:t xml:space="preserve">   </w:t>
      </w:r>
      <w:r w:rsidR="00FC133C" w:rsidRPr="00297F7A">
        <w:rPr>
          <w:rFonts w:ascii="GHEA Grapalat" w:eastAsia="Arial AMU" w:hAnsi="GHEA Grapalat" w:cs="Arial AMU"/>
          <w:sz w:val="24"/>
          <w:szCs w:val="24"/>
        </w:rPr>
        <w:t xml:space="preserve">Գործարար ծրագրով </w:t>
      </w:r>
      <w:r w:rsidR="00F56502" w:rsidRPr="00297F7A">
        <w:rPr>
          <w:rFonts w:ascii="GHEA Grapalat" w:eastAsia="Arial AMU" w:hAnsi="GHEA Grapalat" w:cs="Arial AMU"/>
          <w:sz w:val="24"/>
          <w:szCs w:val="24"/>
        </w:rPr>
        <w:t>նախատես</w:t>
      </w:r>
      <w:r w:rsidR="00FC133C" w:rsidRPr="00297F7A">
        <w:rPr>
          <w:rFonts w:ascii="GHEA Grapalat" w:eastAsia="Arial AMU" w:hAnsi="GHEA Grapalat" w:cs="Arial AMU"/>
          <w:sz w:val="24"/>
          <w:szCs w:val="24"/>
        </w:rPr>
        <w:t xml:space="preserve">ում </w:t>
      </w:r>
      <w:r w:rsidR="00F56502" w:rsidRPr="00297F7A">
        <w:rPr>
          <w:rFonts w:ascii="GHEA Grapalat" w:eastAsia="Arial AMU" w:hAnsi="GHEA Grapalat" w:cs="Arial AMU"/>
          <w:sz w:val="24"/>
          <w:szCs w:val="24"/>
        </w:rPr>
        <w:t>ենք</w:t>
      </w:r>
      <w:r w:rsidR="00FC133C" w:rsidRPr="00297F7A">
        <w:rPr>
          <w:rFonts w:ascii="GHEA Grapalat" w:eastAsia="Arial AMU" w:hAnsi="GHEA Grapalat" w:cs="Arial AMU"/>
          <w:sz w:val="24"/>
          <w:szCs w:val="24"/>
        </w:rPr>
        <w:t xml:space="preserve"> </w:t>
      </w:r>
      <w:r w:rsidR="00F76BC1" w:rsidRPr="00297F7A">
        <w:rPr>
          <w:rFonts w:ascii="GHEA Grapalat" w:eastAsia="Arial AMU" w:hAnsi="GHEA Grapalat" w:cs="Arial AMU"/>
          <w:sz w:val="24"/>
          <w:szCs w:val="24"/>
        </w:rPr>
        <w:t xml:space="preserve"> </w:t>
      </w:r>
      <w:r w:rsidR="00F76BC1" w:rsidRPr="00297F7A">
        <w:rPr>
          <w:rFonts w:ascii="GHEA Grapalat" w:hAnsi="GHEA Grapalat"/>
          <w:sz w:val="24"/>
          <w:szCs w:val="24"/>
        </w:rPr>
        <w:t xml:space="preserve">մի շարք ծրագրեր իրականացնել փուլ առ փուլ: </w:t>
      </w:r>
    </w:p>
    <w:p w14:paraId="34D44EA3" w14:textId="26CBDF70" w:rsidR="00BC4D6B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="00F76BC1" w:rsidRPr="00297F7A">
        <w:rPr>
          <w:rFonts w:ascii="GHEA Grapalat" w:hAnsi="GHEA Grapalat"/>
          <w:sz w:val="24"/>
          <w:szCs w:val="24"/>
        </w:rPr>
        <w:t>Բնականաբար նպատակներից մեկը գործունեության ընդլայնումն է, սակայն մենք շատ սիրելով մեր քաղաքը բազում ծրագրեր ունենք, որոնք կնպաստեն քաղաքի զարգացմանը, մի շարք սոցիալական խնդիրների լուծմանը, բարեկարգմանն ու ճանաճելիության բարձրացմանը:</w:t>
      </w:r>
    </w:p>
    <w:p w14:paraId="7493E918" w14:textId="430869EC" w:rsidR="00FC133C" w:rsidRPr="00297F7A" w:rsidRDefault="00F76BC1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297F7A">
        <w:rPr>
          <w:rFonts w:ascii="GHEA Grapalat" w:hAnsi="GHEA Grapalat"/>
          <w:sz w:val="24"/>
          <w:szCs w:val="24"/>
        </w:rPr>
        <w:lastRenderedPageBreak/>
        <w:t>Տեղադրելու ենք սանհանգույցներ, սղարաններ,</w:t>
      </w:r>
      <w:r w:rsidR="002044C2" w:rsidRPr="00297F7A">
        <w:rPr>
          <w:rFonts w:ascii="GHEA Grapalat" w:hAnsi="GHEA Grapalat"/>
          <w:sz w:val="24"/>
          <w:szCs w:val="24"/>
        </w:rPr>
        <w:t xml:space="preserve"> կազմակերպելու ենք</w:t>
      </w:r>
      <w:r w:rsidRPr="00297F7A">
        <w:rPr>
          <w:rFonts w:ascii="GHEA Grapalat" w:hAnsi="GHEA Grapalat"/>
          <w:sz w:val="24"/>
          <w:szCs w:val="24"/>
        </w:rPr>
        <w:t xml:space="preserve"> կինոդիտումներ, փոքրիկ շարժական </w:t>
      </w:r>
      <w:r w:rsidR="002044C2" w:rsidRPr="00297F7A">
        <w:rPr>
          <w:rFonts w:ascii="GHEA Grapalat" w:hAnsi="GHEA Grapalat"/>
          <w:sz w:val="24"/>
          <w:szCs w:val="24"/>
        </w:rPr>
        <w:t>բեմ ենք</w:t>
      </w:r>
      <w:r w:rsidRPr="00297F7A">
        <w:rPr>
          <w:rFonts w:ascii="GHEA Grapalat" w:hAnsi="GHEA Grapalat"/>
          <w:sz w:val="24"/>
          <w:szCs w:val="24"/>
        </w:rPr>
        <w:t xml:space="preserve"> </w:t>
      </w:r>
      <w:r w:rsidR="002044C2" w:rsidRPr="00297F7A">
        <w:rPr>
          <w:rFonts w:ascii="GHEA Grapalat" w:hAnsi="GHEA Grapalat"/>
          <w:sz w:val="24"/>
          <w:szCs w:val="24"/>
        </w:rPr>
        <w:t>կառուցելու</w:t>
      </w:r>
      <w:r w:rsidRPr="00297F7A">
        <w:rPr>
          <w:rFonts w:ascii="GHEA Grapalat" w:hAnsi="GHEA Grapalat"/>
          <w:sz w:val="24"/>
          <w:szCs w:val="24"/>
        </w:rPr>
        <w:t xml:space="preserve">, ծառատունկ, կանաչապատում, բարեկարգում: Նաև ունենք </w:t>
      </w:r>
      <w:r w:rsidR="001E6431" w:rsidRPr="00297F7A">
        <w:rPr>
          <w:rFonts w:ascii="GHEA Grapalat" w:hAnsi="GHEA Grapalat"/>
          <w:sz w:val="24"/>
          <w:szCs w:val="24"/>
        </w:rPr>
        <w:t xml:space="preserve"> </w:t>
      </w:r>
      <w:r w:rsidRPr="00297F7A">
        <w:rPr>
          <w:rFonts w:ascii="GHEA Grapalat" w:hAnsi="GHEA Grapalat"/>
          <w:sz w:val="24"/>
          <w:szCs w:val="24"/>
        </w:rPr>
        <w:t>որարարական ծրագրեր, որոնց մասին ավելի մանրամասն ստորև:</w:t>
      </w:r>
    </w:p>
    <w:p w14:paraId="6962421D" w14:textId="77777777" w:rsidR="00E820D5" w:rsidRPr="00297F7A" w:rsidRDefault="00FC133C" w:rsidP="00297F7A">
      <w:pPr>
        <w:spacing w:after="0" w:line="360" w:lineRule="auto"/>
        <w:ind w:left="-284" w:firstLine="284"/>
        <w:jc w:val="both"/>
        <w:rPr>
          <w:rFonts w:ascii="GHEA Grapalat" w:eastAsia="Arial AMU" w:hAnsi="GHEA Grapalat" w:cs="Arial AMU"/>
          <w:b/>
          <w:bCs/>
          <w:color w:val="002060"/>
          <w:sz w:val="24"/>
          <w:szCs w:val="24"/>
        </w:rPr>
      </w:pPr>
      <w:r w:rsidRPr="00297F7A">
        <w:rPr>
          <w:rFonts w:ascii="GHEA Grapalat" w:eastAsia="Arial AMU" w:hAnsi="GHEA Grapalat" w:cs="Arial AMU"/>
          <w:sz w:val="24"/>
          <w:szCs w:val="24"/>
        </w:rPr>
        <w:t xml:space="preserve">Գործարար ծրագրի հիմնական նպատակն է ընդլայնել </w:t>
      </w:r>
      <w:r w:rsidR="00F76BC1" w:rsidRPr="00297F7A">
        <w:rPr>
          <w:rFonts w:ascii="GHEA Grapalat" w:eastAsia="Arial AMU" w:hAnsi="GHEA Grapalat" w:cs="Arial AMU"/>
          <w:sz w:val="24"/>
          <w:szCs w:val="24"/>
        </w:rPr>
        <w:t>գործունեությունը</w:t>
      </w:r>
      <w:r w:rsidRPr="00297F7A">
        <w:rPr>
          <w:rFonts w:ascii="GHEA Grapalat" w:eastAsia="Arial AMU" w:hAnsi="GHEA Grapalat" w:cs="Arial AMU"/>
          <w:sz w:val="24"/>
          <w:szCs w:val="24"/>
        </w:rPr>
        <w:t>,</w:t>
      </w:r>
      <w:r w:rsidR="00F76BC1" w:rsidRPr="00297F7A">
        <w:rPr>
          <w:rFonts w:ascii="GHEA Grapalat" w:eastAsia="Arial AMU" w:hAnsi="GHEA Grapalat" w:cs="Arial AMU"/>
          <w:sz w:val="24"/>
          <w:szCs w:val="24"/>
        </w:rPr>
        <w:t xml:space="preserve"> բարձրացնել համայնքի տեսանելիությունը, դառնալ գրավիչ և հարմար համայնք զբոսաշրջիկի համար,</w:t>
      </w:r>
      <w:r w:rsidRPr="00297F7A">
        <w:rPr>
          <w:rFonts w:ascii="GHEA Grapalat" w:eastAsia="Arial AMU" w:hAnsi="GHEA Grapalat" w:cs="Arial AMU"/>
          <w:sz w:val="24"/>
          <w:szCs w:val="24"/>
        </w:rPr>
        <w:t xml:space="preserve"> առաջարկել նոր որակ</w:t>
      </w:r>
      <w:r w:rsidR="00F76BC1" w:rsidRPr="00297F7A">
        <w:rPr>
          <w:rFonts w:ascii="GHEA Grapalat" w:eastAsia="Arial AMU" w:hAnsi="GHEA Grapalat" w:cs="Arial AMU"/>
          <w:sz w:val="24"/>
          <w:szCs w:val="24"/>
        </w:rPr>
        <w:t>, լուծել տեղացիների ժամանցի խնդիրը</w:t>
      </w:r>
      <w:r w:rsidR="001F4127" w:rsidRPr="00297F7A">
        <w:rPr>
          <w:rFonts w:ascii="GHEA Grapalat" w:eastAsia="Arial AMU" w:hAnsi="GHEA Grapalat" w:cs="Arial AMU"/>
          <w:sz w:val="24"/>
          <w:szCs w:val="24"/>
        </w:rPr>
        <w:t xml:space="preserve"> և ուրախացնել նրանց</w:t>
      </w:r>
      <w:r w:rsidR="00F76BC1" w:rsidRPr="00297F7A">
        <w:rPr>
          <w:rFonts w:ascii="GHEA Grapalat" w:eastAsia="Arial AMU" w:hAnsi="GHEA Grapalat" w:cs="Arial AMU"/>
          <w:sz w:val="24"/>
          <w:szCs w:val="24"/>
        </w:rPr>
        <w:t>:</w:t>
      </w:r>
      <w:r w:rsidR="00683558" w:rsidRPr="00297F7A">
        <w:rPr>
          <w:rFonts w:ascii="GHEA Grapalat" w:eastAsia="Arial AMU" w:hAnsi="GHEA Grapalat" w:cs="Arial AMU"/>
          <w:b/>
          <w:bCs/>
          <w:color w:val="002060"/>
          <w:sz w:val="24"/>
          <w:szCs w:val="24"/>
        </w:rPr>
        <w:t xml:space="preserve"> </w:t>
      </w:r>
      <w:r w:rsidR="004336D4" w:rsidRPr="00297F7A">
        <w:rPr>
          <w:rFonts w:ascii="GHEA Grapalat" w:hAnsi="GHEA Grapalat"/>
          <w:sz w:val="24"/>
          <w:szCs w:val="24"/>
        </w:rPr>
        <w:t xml:space="preserve"> </w:t>
      </w:r>
      <w:r w:rsidR="00683558" w:rsidRPr="00297F7A">
        <w:rPr>
          <w:rFonts w:ascii="GHEA Grapalat" w:hAnsi="GHEA Grapalat"/>
          <w:sz w:val="24"/>
          <w:szCs w:val="24"/>
        </w:rPr>
        <w:t>Գործունեությունը սկսել ենք 2015 թվականից:</w:t>
      </w:r>
      <w:bookmarkStart w:id="2" w:name="_heading=h.1fob9te" w:colFirst="0" w:colLast="0"/>
      <w:bookmarkEnd w:id="2"/>
    </w:p>
    <w:p w14:paraId="798F513C" w14:textId="4DDC8339" w:rsidR="00E820D5" w:rsidRPr="00297F7A" w:rsidRDefault="00E820D5" w:rsidP="00297F7A">
      <w:pPr>
        <w:spacing w:after="0" w:line="360" w:lineRule="auto"/>
        <w:ind w:left="-284" w:firstLine="284"/>
        <w:jc w:val="both"/>
        <w:rPr>
          <w:rFonts w:ascii="GHEA Grapalat" w:eastAsia="Arial AMU" w:hAnsi="GHEA Grapalat" w:cs="Arial AMU"/>
          <w:sz w:val="24"/>
          <w:szCs w:val="24"/>
        </w:rPr>
      </w:pPr>
      <w:r w:rsidRPr="00297F7A">
        <w:rPr>
          <w:rFonts w:ascii="GHEA Grapalat" w:eastAsia="Arial AMU" w:hAnsi="GHEA Grapalat" w:cs="Arial AMU"/>
          <w:sz w:val="24"/>
          <w:szCs w:val="24"/>
        </w:rPr>
        <w:t xml:space="preserve">Մեր առավելություններից է այն, որ </w:t>
      </w:r>
      <w:r w:rsidR="00297F7A">
        <w:rPr>
          <w:rFonts w:ascii="GHEA Grapalat" w:eastAsia="Arial AMU" w:hAnsi="GHEA Grapalat" w:cs="Arial AMU"/>
          <w:sz w:val="24"/>
          <w:szCs w:val="24"/>
        </w:rPr>
        <w:t>բազմաֆունկցիոնալ ենք, հարմար թե՛ մեծերի և թե՛ փոքրերի համար</w:t>
      </w:r>
      <w:r w:rsidR="00FC133C" w:rsidRPr="00297F7A">
        <w:rPr>
          <w:rFonts w:ascii="GHEA Grapalat" w:eastAsia="Arial AMU" w:hAnsi="GHEA Grapalat" w:cs="Arial AMU"/>
          <w:sz w:val="24"/>
          <w:szCs w:val="24"/>
        </w:rPr>
        <w:t>:</w:t>
      </w:r>
      <w:r w:rsidRPr="00297F7A">
        <w:rPr>
          <w:rFonts w:ascii="GHEA Grapalat" w:eastAsia="Arial AMU" w:hAnsi="GHEA Grapalat" w:cs="Arial AMU"/>
          <w:sz w:val="24"/>
          <w:szCs w:val="24"/>
        </w:rPr>
        <w:t xml:space="preserve"> </w:t>
      </w:r>
      <w:r w:rsidR="00297F7A">
        <w:rPr>
          <w:rFonts w:ascii="GHEA Grapalat" w:eastAsia="Arial AMU" w:hAnsi="GHEA Grapalat" w:cs="Arial AMU"/>
          <w:sz w:val="24"/>
          <w:szCs w:val="24"/>
        </w:rPr>
        <w:t>Ինչպես նաև գործունեությունը ուղղված է համայնքին նրա</w:t>
      </w:r>
      <w:r w:rsidR="00BC4D6B">
        <w:rPr>
          <w:rFonts w:ascii="GHEA Grapalat" w:eastAsia="Arial AMU" w:hAnsi="GHEA Grapalat" w:cs="Arial AMU"/>
          <w:sz w:val="24"/>
          <w:szCs w:val="24"/>
        </w:rPr>
        <w:t xml:space="preserve"> զարգացմանն ու սոցիալական վիճակի բարելավմանը:</w:t>
      </w:r>
    </w:p>
    <w:p w14:paraId="0A2C70EC" w14:textId="77777777" w:rsidR="001F4127" w:rsidRPr="00297F7A" w:rsidRDefault="001F4127" w:rsidP="00297F7A">
      <w:pPr>
        <w:spacing w:line="360" w:lineRule="auto"/>
        <w:jc w:val="both"/>
        <w:rPr>
          <w:rFonts w:ascii="GHEA Grapalat" w:eastAsia="Arial AMU" w:hAnsi="GHEA Grapalat" w:cs="Arial AMU"/>
          <w:sz w:val="24"/>
          <w:szCs w:val="24"/>
        </w:rPr>
      </w:pPr>
    </w:p>
    <w:p w14:paraId="65F4C69A" w14:textId="77777777" w:rsidR="001F4127" w:rsidRPr="00297F7A" w:rsidRDefault="001F4127" w:rsidP="00297F7A">
      <w:pPr>
        <w:pStyle w:val="af"/>
        <w:numPr>
          <w:ilvl w:val="0"/>
          <w:numId w:val="4"/>
        </w:numPr>
        <w:spacing w:line="360" w:lineRule="auto"/>
        <w:jc w:val="both"/>
        <w:rPr>
          <w:rFonts w:ascii="GHEA Grapalat" w:eastAsia="Arial AMU" w:hAnsi="GHEA Grapalat" w:cs="Arial AMU"/>
          <w:b/>
          <w:color w:val="385623" w:themeColor="accent6" w:themeShade="80"/>
          <w:sz w:val="24"/>
          <w:szCs w:val="24"/>
        </w:rPr>
      </w:pPr>
      <w:r w:rsidRPr="00297F7A">
        <w:rPr>
          <w:rFonts w:ascii="GHEA Grapalat" w:eastAsia="Arial AMU" w:hAnsi="GHEA Grapalat" w:cs="Arial AMU"/>
          <w:b/>
          <w:color w:val="385623" w:themeColor="accent6" w:themeShade="80"/>
          <w:sz w:val="24"/>
          <w:szCs w:val="24"/>
        </w:rPr>
        <w:t>ԾՐԱԳՐԻ ՆԿԱՐԱԳԻՐ</w:t>
      </w:r>
    </w:p>
    <w:p w14:paraId="282DD5D8" w14:textId="2E10A67D" w:rsidR="00AA083C" w:rsidRDefault="001F4127" w:rsidP="00612CA8">
      <w:pPr>
        <w:spacing w:line="36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297F7A">
        <w:rPr>
          <w:rFonts w:ascii="GHEA Grapalat" w:eastAsia="Arial AMU" w:hAnsi="GHEA Grapalat" w:cs="Arial AMU"/>
          <w:sz w:val="24"/>
          <w:szCs w:val="24"/>
        </w:rPr>
        <w:t>Ծ</w:t>
      </w:r>
      <w:r w:rsidRPr="00297F7A">
        <w:rPr>
          <w:rFonts w:ascii="GHEA Grapalat" w:hAnsi="GHEA Grapalat"/>
          <w:sz w:val="24"/>
          <w:szCs w:val="24"/>
        </w:rPr>
        <w:t>րագրի</w:t>
      </w:r>
      <w:r w:rsidR="00612CA8">
        <w:rPr>
          <w:rFonts w:ascii="GHEA Grapalat" w:hAnsi="GHEA Grapalat"/>
          <w:sz w:val="24"/>
          <w:szCs w:val="24"/>
        </w:rPr>
        <w:t xml:space="preserve"> </w:t>
      </w:r>
      <w:r w:rsidRPr="00297F7A">
        <w:rPr>
          <w:rFonts w:ascii="GHEA Grapalat" w:hAnsi="GHEA Grapalat"/>
          <w:sz w:val="24"/>
          <w:szCs w:val="24"/>
        </w:rPr>
        <w:t>ամենագլխավոր ուղղվածությունը համայնքի զարգացումն է, որին ուղղված մի քանի պլանավորված քայլեր շեշտենք:</w:t>
      </w:r>
    </w:p>
    <w:p w14:paraId="513EA0E9" w14:textId="0CCAA809" w:rsidR="002044C2" w:rsidRPr="00297F7A" w:rsidRDefault="00612CA8" w:rsidP="00AA083C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</w:t>
      </w:r>
      <w:r w:rsidR="002044C2" w:rsidRPr="00297F7A">
        <w:rPr>
          <w:rFonts w:ascii="GHEA Grapalat" w:hAnsi="GHEA Grapalat"/>
          <w:sz w:val="24"/>
          <w:szCs w:val="24"/>
        </w:rPr>
        <w:t xml:space="preserve">Սկզբնական շրջանում, ինչպես վերը նշել էինք նախատեսում ենք 2 սանհանգույցների տեղադրում, որը կլուծի կարևոր համայնքային-սոցիալական խնդիր, քանի որ ողջ քաղաքում չկա ոչ մի հասարարակական տուալետ: Այն լինելու է լիովին անվճար: </w:t>
      </w:r>
    </w:p>
    <w:p w14:paraId="6AAFDA97" w14:textId="2C040463" w:rsidR="002044C2" w:rsidRPr="00297F7A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="002044C2" w:rsidRPr="00297F7A">
        <w:rPr>
          <w:rFonts w:ascii="GHEA Grapalat" w:hAnsi="GHEA Grapalat"/>
          <w:sz w:val="24"/>
          <w:szCs w:val="24"/>
        </w:rPr>
        <w:t>Հաջորդ քայլով նախատեսվում է ընդլայնված տարածքում փոքրիկ սղարանների տեղադրում, որոնք կլինեն անվճար համայնքում բնակություն հաստատած արցախցի բռնի տեղահանվածների և սահմանին իրենց կյանքը նվիրած հերոսների փոքրիկների համար:</w:t>
      </w:r>
    </w:p>
    <w:p w14:paraId="499DEA17" w14:textId="6EDA416A" w:rsidR="00AA083C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    </w:t>
      </w:r>
      <w:r w:rsidR="002044C2" w:rsidRPr="00297F7A">
        <w:rPr>
          <w:rFonts w:ascii="GHEA Grapalat" w:hAnsi="GHEA Grapalat"/>
          <w:sz w:val="24"/>
          <w:szCs w:val="24"/>
        </w:rPr>
        <w:t>Շաբաթը մեկ անգամ կազմակերպելու ենք կինոդիտումներ համայնքի բնակիչների համար, որը ավելի պրոֆեսիոնալ կդարձնենք հետագայում փոքրիկ բեմ տեղադրելով, ինչը նաև կծառայի համյանքի բնակիչներին, անհրաժետության դեպքում բեմն  օգտագործել փոքրիկ ցուցադրությունների, ներկայացումների համար և այլ նպատակներով, որը մենք կտրամադրենք</w:t>
      </w:r>
      <w:r w:rsidR="00AA083C">
        <w:rPr>
          <w:rFonts w:ascii="GHEA Grapalat" w:hAnsi="GHEA Grapalat"/>
          <w:sz w:val="24"/>
          <w:szCs w:val="24"/>
        </w:rPr>
        <w:t>:</w:t>
      </w:r>
    </w:p>
    <w:p w14:paraId="4EBCE666" w14:textId="16501EF2" w:rsidR="001F4127" w:rsidRPr="00297F7A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="001F4127" w:rsidRPr="00297F7A">
        <w:rPr>
          <w:rFonts w:ascii="GHEA Grapalat" w:hAnsi="GHEA Grapalat"/>
          <w:sz w:val="24"/>
          <w:szCs w:val="24"/>
        </w:rPr>
        <w:t>Աշնանը նախատեսում ենք փոքրիկների հետ ծառատունկ այգու տարածքում՝ շուրջ 30 տնկի դեկորատիվ ծառեր և եղևնիներ, իսկ երիտասարդների հետ շաբաթօրյակ և բարեկարգում կազմակերպել՝ մայթերի, ճեմուղիների, նստարանների, աղբամանների և ծառերի բների հատվածում մաքրության և բարեկարգման աշխատանքներ: Ծրագրի այս հատվածը իր մեջ պարունակում է դաստիարակչական բնույթ՝ երեխաներին դեռ փոքրուց սովորեցնել սիրել իրենց քաղաքը, ամեն թուփը և ծառը, և հետագայում նման քայլեր անել իրենց քաղաքի համար՝ աղբ թափելու, ծառերի ճյուղերը կոտրելու և վնասելու փոխարեն:</w:t>
      </w:r>
    </w:p>
    <w:p w14:paraId="3FDFC054" w14:textId="3ED31489" w:rsidR="001F4127" w:rsidRPr="00297F7A" w:rsidRDefault="001F4127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297F7A">
        <w:rPr>
          <w:rFonts w:ascii="GHEA Grapalat" w:hAnsi="GHEA Grapalat"/>
          <w:sz w:val="24"/>
          <w:szCs w:val="24"/>
        </w:rPr>
        <w:t xml:space="preserve"> </w:t>
      </w:r>
      <w:r w:rsidR="00612CA8">
        <w:rPr>
          <w:rFonts w:ascii="GHEA Grapalat" w:hAnsi="GHEA Grapalat"/>
          <w:sz w:val="24"/>
          <w:szCs w:val="24"/>
        </w:rPr>
        <w:t xml:space="preserve">   </w:t>
      </w:r>
      <w:r w:rsidR="00297F7A">
        <w:rPr>
          <w:rFonts w:ascii="GHEA Grapalat" w:hAnsi="GHEA Grapalat"/>
          <w:sz w:val="24"/>
          <w:szCs w:val="24"/>
        </w:rPr>
        <w:t>Մի</w:t>
      </w:r>
      <w:r w:rsidRPr="00297F7A">
        <w:rPr>
          <w:rFonts w:ascii="GHEA Grapalat" w:hAnsi="GHEA Grapalat"/>
          <w:sz w:val="24"/>
          <w:szCs w:val="24"/>
        </w:rPr>
        <w:t xml:space="preserve"> փոքր անդրադառնանք նորարարական ծրագրերին, որոնք իրականացնելու ենք: Վաղուց ունենք ցանկություն ստեղծել մի վայր, որը տեղեկատվական բնույթ կկրի և քաղաք ոտք դրած յուրաքանչյուր զբոսաշրջիկի կօգնի մեր համայնքում և մարզում գտնել իրեն անհրաժեշտ բոլոր ծառայություններն ու վայրերը: </w:t>
      </w:r>
    </w:p>
    <w:p w14:paraId="05E2383A" w14:textId="696D6D12" w:rsidR="001F4127" w:rsidRPr="00297F7A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="001F4127" w:rsidRPr="00297F7A">
        <w:rPr>
          <w:rFonts w:ascii="GHEA Grapalat" w:hAnsi="GHEA Grapalat"/>
          <w:sz w:val="24"/>
          <w:szCs w:val="24"/>
        </w:rPr>
        <w:t>Գաղափարն ավելի ժամանակակից դարձնելու համար, զբոսայգու կենտրոնում կանգնած երկաթյա գլանակը ցանկանում ենք դարձնել տեղեկատվական սմարթ վահանակ(քարտեզ), որն իր մեջ կունենա բոլոր զբոսաշրջային վայրերը, սրճարաններ, ռեստորաններ, վարպետներ, խանութներ, թանգարաններ քարտեզով և դրանց վերաբերյալ ճիշտ, ստուգված տեղեկատվություն՝ հեռախոսահամարներ, հասցե, ծառայություննե ր, ճանապարհ և այլ մանրամասներ:</w:t>
      </w:r>
    </w:p>
    <w:p w14:paraId="5293B727" w14:textId="1E0EA6AB" w:rsidR="001F4127" w:rsidRPr="00297F7A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1F4127" w:rsidRPr="00297F7A">
        <w:rPr>
          <w:rFonts w:ascii="GHEA Grapalat" w:hAnsi="GHEA Grapalat"/>
          <w:sz w:val="24"/>
          <w:szCs w:val="24"/>
        </w:rPr>
        <w:t xml:space="preserve">Ինչպես նաև այն կծառայի որպես գովազդային վահանակ, որտեղ կկարողանան տեղացիները գովազդել իրենց բիզնեսները, մատուցած ծառայությունները:  Սա իհարկե ծրագիր է, որը իրականացվելու փուլերով, որի համար ներգրավելու ենք այլ </w:t>
      </w:r>
      <w:r w:rsidR="001F4127" w:rsidRPr="00297F7A">
        <w:rPr>
          <w:rFonts w:ascii="GHEA Grapalat" w:hAnsi="GHEA Grapalat"/>
          <w:sz w:val="24"/>
          <w:szCs w:val="24"/>
        </w:rPr>
        <w:lastRenderedPageBreak/>
        <w:t xml:space="preserve">ներդրումներ, ինչպես պետական, այնպես էլ միջազգային ծրագրերից: Սրան շարունակություն կլինեն նաև ցուցանակների տեղադրում, որոնք կկրեն ուղղորդող բնույթ և կտեղադրվեն, ոչ միայն զբոսայգում այլ նաև հարակից տարածքներում: </w:t>
      </w:r>
    </w:p>
    <w:p w14:paraId="07E621D9" w14:textId="77FE19BE" w:rsidR="001F4127" w:rsidRPr="00297F7A" w:rsidRDefault="00612CA8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1F4127" w:rsidRPr="00297F7A">
        <w:rPr>
          <w:rFonts w:ascii="GHEA Grapalat" w:hAnsi="GHEA Grapalat"/>
          <w:sz w:val="24"/>
          <w:szCs w:val="24"/>
        </w:rPr>
        <w:t>Մուլտհերոսներ ենք պլանավորում հրավիրել ամիսը մեկ անգամ և հետաքրքիր ուրախ դարձնել երեխաների օրը, կրկին անվճար:</w:t>
      </w:r>
    </w:p>
    <w:p w14:paraId="22AD2AAC" w14:textId="6045554E" w:rsidR="001F4127" w:rsidRDefault="001F4127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297F7A">
        <w:rPr>
          <w:rFonts w:ascii="GHEA Grapalat" w:hAnsi="GHEA Grapalat"/>
          <w:sz w:val="24"/>
          <w:szCs w:val="24"/>
        </w:rPr>
        <w:t xml:space="preserve">Մեծ խնդիրներից մեկը, որ լուծելու ենք, ստանդարտներին համապատասխան, ճիշտ թեքահարթակների տեղադրումն է, ինչը կծառայի թե՛ հենաշարժողական խնդիր ունեցող անձաց, թե՛ մանկասայլակներով երեխաների հետ շրջելու խնդրի նվազեցմանը: </w:t>
      </w:r>
    </w:p>
    <w:p w14:paraId="5EE681CD" w14:textId="77777777" w:rsidR="0059196B" w:rsidRPr="00297F7A" w:rsidRDefault="0059196B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684ABBBC" w14:textId="6D2CA073" w:rsidR="001F4127" w:rsidRDefault="00CC7854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297F7A">
        <w:rPr>
          <w:rFonts w:ascii="GHEA Grapalat" w:hAnsi="GHEA Grapalat"/>
          <w:sz w:val="24"/>
          <w:szCs w:val="24"/>
        </w:rPr>
        <w:t>Ծրագիրը նախատեսել ենք իրականացնել 5 տարում, որին կհաջորդեն արդեն նոր</w:t>
      </w:r>
      <w:r w:rsidR="0059196B">
        <w:rPr>
          <w:rFonts w:ascii="GHEA Grapalat" w:hAnsi="GHEA Grapalat"/>
          <w:sz w:val="24"/>
          <w:szCs w:val="24"/>
        </w:rPr>
        <w:t>երը</w:t>
      </w:r>
      <w:r w:rsidRPr="00297F7A">
        <w:rPr>
          <w:rFonts w:ascii="GHEA Grapalat" w:hAnsi="GHEA Grapalat"/>
          <w:sz w:val="24"/>
          <w:szCs w:val="24"/>
        </w:rPr>
        <w:t>:</w:t>
      </w:r>
    </w:p>
    <w:p w14:paraId="64143DA2" w14:textId="77777777" w:rsidR="0059196B" w:rsidRPr="00297F7A" w:rsidRDefault="0059196B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9350" w:type="dxa"/>
        <w:tblInd w:w="421" w:type="dxa"/>
        <w:tblBorders>
          <w:top w:val="single" w:sz="8" w:space="0" w:color="A7D971"/>
          <w:left w:val="single" w:sz="8" w:space="0" w:color="A7D971"/>
          <w:bottom w:val="single" w:sz="8" w:space="0" w:color="A7D971"/>
          <w:right w:val="single" w:sz="8" w:space="0" w:color="A7D971"/>
          <w:insideH w:val="single" w:sz="8" w:space="0" w:color="5AB4D4"/>
          <w:insideV w:val="single" w:sz="8" w:space="0" w:color="5AB4D4"/>
        </w:tblBorders>
        <w:tblLayout w:type="fixed"/>
        <w:tblLook w:val="0400" w:firstRow="0" w:lastRow="0" w:firstColumn="0" w:lastColumn="0" w:noHBand="0" w:noVBand="1"/>
      </w:tblPr>
      <w:tblGrid>
        <w:gridCol w:w="3251"/>
        <w:gridCol w:w="1138"/>
        <w:gridCol w:w="1086"/>
        <w:gridCol w:w="1182"/>
        <w:gridCol w:w="1417"/>
        <w:gridCol w:w="1276"/>
      </w:tblGrid>
      <w:tr w:rsidR="00777A69" w:rsidRPr="00297F7A" w14:paraId="3F4F97A2" w14:textId="77777777" w:rsidTr="001852D0">
        <w:trPr>
          <w:trHeight w:val="505"/>
        </w:trPr>
        <w:tc>
          <w:tcPr>
            <w:tcW w:w="3251" w:type="dxa"/>
            <w:shd w:val="clear" w:color="auto" w:fill="002060"/>
          </w:tcPr>
          <w:p w14:paraId="60B91082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Գործողություն</w:t>
            </w:r>
          </w:p>
        </w:tc>
        <w:tc>
          <w:tcPr>
            <w:tcW w:w="1138" w:type="dxa"/>
            <w:shd w:val="clear" w:color="auto" w:fill="002060"/>
          </w:tcPr>
          <w:p w14:paraId="18E7091F" w14:textId="018A4540" w:rsidR="00777A69" w:rsidRPr="00297F7A" w:rsidRDefault="00777A69" w:rsidP="00297F7A">
            <w:pPr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2024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 xml:space="preserve"> թ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  <w:t>.</w:t>
            </w:r>
          </w:p>
        </w:tc>
        <w:tc>
          <w:tcPr>
            <w:tcW w:w="1086" w:type="dxa"/>
            <w:shd w:val="clear" w:color="auto" w:fill="002060"/>
          </w:tcPr>
          <w:p w14:paraId="0F7C32B0" w14:textId="44DFBA72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2025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 xml:space="preserve"> թ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  <w:t>.</w:t>
            </w:r>
          </w:p>
        </w:tc>
        <w:tc>
          <w:tcPr>
            <w:tcW w:w="1182" w:type="dxa"/>
            <w:shd w:val="clear" w:color="auto" w:fill="002060"/>
          </w:tcPr>
          <w:p w14:paraId="2AB154B8" w14:textId="0D0C1C10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2026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 xml:space="preserve"> թ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002060"/>
          </w:tcPr>
          <w:p w14:paraId="700BD4F5" w14:textId="44DC6BDF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2027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 xml:space="preserve"> թ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002060"/>
          </w:tcPr>
          <w:p w14:paraId="10F5AB1A" w14:textId="59B50382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2028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 xml:space="preserve"> թ</w:t>
            </w:r>
            <w:r w:rsidR="001852D0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  <w:lang w:val="en-US"/>
              </w:rPr>
              <w:t>.</w:t>
            </w:r>
          </w:p>
        </w:tc>
      </w:tr>
      <w:tr w:rsidR="00777A69" w:rsidRPr="00297F7A" w14:paraId="45E26510" w14:textId="334D4459" w:rsidTr="001852D0">
        <w:trPr>
          <w:trHeight w:val="357"/>
        </w:trPr>
        <w:tc>
          <w:tcPr>
            <w:tcW w:w="3251" w:type="dxa"/>
          </w:tcPr>
          <w:p w14:paraId="6B79002F" w14:textId="04A01F57" w:rsidR="00777A69" w:rsidRPr="00297F7A" w:rsidRDefault="00777A69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Սանհանգույցներ</w:t>
            </w:r>
          </w:p>
        </w:tc>
        <w:tc>
          <w:tcPr>
            <w:tcW w:w="1138" w:type="dxa"/>
          </w:tcPr>
          <w:p w14:paraId="2033A970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086" w:type="dxa"/>
          </w:tcPr>
          <w:p w14:paraId="78F7F9F6" w14:textId="7AB21322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C3D4F1F" w14:textId="3B893E1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3A0469" w14:textId="4E3D4B02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3D064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777A69" w:rsidRPr="00297F7A" w14:paraId="0AF30C97" w14:textId="0E398271" w:rsidTr="001852D0">
        <w:trPr>
          <w:trHeight w:val="277"/>
        </w:trPr>
        <w:tc>
          <w:tcPr>
            <w:tcW w:w="3251" w:type="dxa"/>
          </w:tcPr>
          <w:p w14:paraId="194C0389" w14:textId="3D72F1C9" w:rsidR="00777A69" w:rsidRPr="00297F7A" w:rsidRDefault="00777A69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Սղարաններ</w:t>
            </w:r>
          </w:p>
        </w:tc>
        <w:tc>
          <w:tcPr>
            <w:tcW w:w="1138" w:type="dxa"/>
          </w:tcPr>
          <w:p w14:paraId="20090772" w14:textId="14FAE79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56F59F6" w14:textId="4C5FA6BA" w:rsidR="00777A69" w:rsidRPr="00297F7A" w:rsidRDefault="001852D0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  <w:lang w:val="en-US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  <w:lang w:val="en-US"/>
              </w:rPr>
              <w:t>+</w:t>
            </w:r>
          </w:p>
        </w:tc>
        <w:tc>
          <w:tcPr>
            <w:tcW w:w="1182" w:type="dxa"/>
          </w:tcPr>
          <w:p w14:paraId="6BDAF906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F55FA1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4DE7C4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777A69" w:rsidRPr="00297F7A" w14:paraId="47DDB094" w14:textId="7B57DFD7" w:rsidTr="001852D0">
        <w:trPr>
          <w:trHeight w:val="260"/>
        </w:trPr>
        <w:tc>
          <w:tcPr>
            <w:tcW w:w="3251" w:type="dxa"/>
          </w:tcPr>
          <w:p w14:paraId="2936B5CD" w14:textId="48C5FC22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Ծառատունկ</w:t>
            </w:r>
          </w:p>
        </w:tc>
        <w:tc>
          <w:tcPr>
            <w:tcW w:w="1138" w:type="dxa"/>
          </w:tcPr>
          <w:p w14:paraId="3C72F2A2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086" w:type="dxa"/>
          </w:tcPr>
          <w:p w14:paraId="20D2F411" w14:textId="64F32D3E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7E9E107" w14:textId="2357932E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14:paraId="12831BD3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328CC" w14:textId="58A12B2B" w:rsidR="00777A69" w:rsidRPr="00297F7A" w:rsidRDefault="001852D0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  <w:lang w:val="en-US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  <w:lang w:val="en-US"/>
              </w:rPr>
              <w:t>+</w:t>
            </w:r>
          </w:p>
        </w:tc>
      </w:tr>
      <w:tr w:rsidR="00777A69" w:rsidRPr="00297F7A" w14:paraId="3F746459" w14:textId="04ABA375" w:rsidTr="001852D0">
        <w:trPr>
          <w:trHeight w:val="260"/>
        </w:trPr>
        <w:tc>
          <w:tcPr>
            <w:tcW w:w="3251" w:type="dxa"/>
          </w:tcPr>
          <w:p w14:paraId="167E81C4" w14:textId="72AFEFB6" w:rsidR="00777A69" w:rsidRPr="00297F7A" w:rsidRDefault="00777A69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Կանչապատում</w:t>
            </w:r>
          </w:p>
        </w:tc>
        <w:tc>
          <w:tcPr>
            <w:tcW w:w="1138" w:type="dxa"/>
          </w:tcPr>
          <w:p w14:paraId="06976D48" w14:textId="56CE0606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086" w:type="dxa"/>
          </w:tcPr>
          <w:p w14:paraId="7A481D86" w14:textId="3C7D789D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14:paraId="3BA18AA0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3CCF28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A742E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777A69" w:rsidRPr="00297F7A" w14:paraId="5F32E954" w14:textId="38DD53C5" w:rsidTr="001852D0">
        <w:trPr>
          <w:trHeight w:val="260"/>
        </w:trPr>
        <w:tc>
          <w:tcPr>
            <w:tcW w:w="3251" w:type="dxa"/>
          </w:tcPr>
          <w:p w14:paraId="78036E35" w14:textId="3CEE05DA" w:rsidR="00777A69" w:rsidRPr="00297F7A" w:rsidRDefault="00777A69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Կինոդիտում</w:t>
            </w:r>
          </w:p>
        </w:tc>
        <w:tc>
          <w:tcPr>
            <w:tcW w:w="1138" w:type="dxa"/>
          </w:tcPr>
          <w:p w14:paraId="5F4DE8F1" w14:textId="0585B33E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086" w:type="dxa"/>
          </w:tcPr>
          <w:p w14:paraId="4AEE5EC9" w14:textId="5B1DFAE1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14:paraId="35B71AD0" w14:textId="18B12D8F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14:paraId="43ADDD83" w14:textId="26561CCF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DE3856F" w14:textId="63C73A4F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</w:tr>
      <w:tr w:rsidR="00777A69" w:rsidRPr="00297F7A" w14:paraId="25EFD362" w14:textId="35353D60" w:rsidTr="001852D0">
        <w:trPr>
          <w:trHeight w:val="260"/>
        </w:trPr>
        <w:tc>
          <w:tcPr>
            <w:tcW w:w="3251" w:type="dxa"/>
          </w:tcPr>
          <w:p w14:paraId="2A102C97" w14:textId="3D88FB6C" w:rsidR="00777A69" w:rsidRPr="00297F7A" w:rsidRDefault="00777A69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lastRenderedPageBreak/>
              <w:t>Բեմ</w:t>
            </w:r>
          </w:p>
        </w:tc>
        <w:tc>
          <w:tcPr>
            <w:tcW w:w="1138" w:type="dxa"/>
          </w:tcPr>
          <w:p w14:paraId="01D4B033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086" w:type="dxa"/>
          </w:tcPr>
          <w:p w14:paraId="57784A7A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182" w:type="dxa"/>
          </w:tcPr>
          <w:p w14:paraId="3CCDFBC5" w14:textId="5E311F9E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14:paraId="58E33A9B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0506F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777A69" w:rsidRPr="00297F7A" w14:paraId="2418E7F6" w14:textId="04DC49FF" w:rsidTr="001852D0">
        <w:trPr>
          <w:trHeight w:val="260"/>
        </w:trPr>
        <w:tc>
          <w:tcPr>
            <w:tcW w:w="3251" w:type="dxa"/>
          </w:tcPr>
          <w:p w14:paraId="113A8A11" w14:textId="32248964" w:rsidR="00777A69" w:rsidRPr="00297F7A" w:rsidRDefault="00777A69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Սմարթ վահանակ</w:t>
            </w:r>
          </w:p>
        </w:tc>
        <w:tc>
          <w:tcPr>
            <w:tcW w:w="1138" w:type="dxa"/>
          </w:tcPr>
          <w:p w14:paraId="0DCF5A17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6BFCDE7" w14:textId="1CBBD3AE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182" w:type="dxa"/>
          </w:tcPr>
          <w:p w14:paraId="674AF92F" w14:textId="11C54EDE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14:paraId="42467590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F7B41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777A69" w:rsidRPr="00297F7A" w14:paraId="200D043B" w14:textId="0CF1DF97" w:rsidTr="001852D0">
        <w:trPr>
          <w:trHeight w:val="260"/>
        </w:trPr>
        <w:tc>
          <w:tcPr>
            <w:tcW w:w="3251" w:type="dxa"/>
          </w:tcPr>
          <w:p w14:paraId="6A878941" w14:textId="645EBF65" w:rsidR="00777A69" w:rsidRPr="00297F7A" w:rsidRDefault="00777A69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Ցուցանակներ</w:t>
            </w:r>
          </w:p>
        </w:tc>
        <w:tc>
          <w:tcPr>
            <w:tcW w:w="1138" w:type="dxa"/>
          </w:tcPr>
          <w:p w14:paraId="6CA967FD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A074BE6" w14:textId="1C6ABAD8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182" w:type="dxa"/>
          </w:tcPr>
          <w:p w14:paraId="44F77B1D" w14:textId="5FF6A280" w:rsidR="00777A69" w:rsidRPr="00297F7A" w:rsidRDefault="001852D0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  <w:lang w:val="en-US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14:paraId="653AE917" w14:textId="6AD5CB3C" w:rsidR="00777A69" w:rsidRPr="00297F7A" w:rsidRDefault="001852D0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  <w:lang w:val="en-US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  <w:lang w:val="en-US"/>
              </w:rPr>
              <w:t>+</w:t>
            </w:r>
          </w:p>
        </w:tc>
        <w:tc>
          <w:tcPr>
            <w:tcW w:w="1276" w:type="dxa"/>
          </w:tcPr>
          <w:p w14:paraId="361B5B61" w14:textId="77777777" w:rsidR="00777A69" w:rsidRPr="00297F7A" w:rsidRDefault="00777A69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ED46D7" w:rsidRPr="00297F7A" w14:paraId="16A2BD3D" w14:textId="3F2657A5" w:rsidTr="001852D0">
        <w:trPr>
          <w:trHeight w:val="260"/>
        </w:trPr>
        <w:tc>
          <w:tcPr>
            <w:tcW w:w="3251" w:type="dxa"/>
          </w:tcPr>
          <w:p w14:paraId="2E67FBFD" w14:textId="44E02852" w:rsidR="00ED46D7" w:rsidRPr="00297F7A" w:rsidRDefault="00ED46D7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Մուլտհերոսներ</w:t>
            </w:r>
          </w:p>
        </w:tc>
        <w:tc>
          <w:tcPr>
            <w:tcW w:w="1138" w:type="dxa"/>
          </w:tcPr>
          <w:p w14:paraId="663AE75C" w14:textId="055AB61C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086" w:type="dxa"/>
          </w:tcPr>
          <w:p w14:paraId="7CCA9513" w14:textId="2B27EACD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14:paraId="02C6063F" w14:textId="1A536B21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14:paraId="01EA5A9C" w14:textId="3CF1ED4B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CFD27E3" w14:textId="52135C0D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</w:tr>
      <w:tr w:rsidR="00ED46D7" w:rsidRPr="00297F7A" w14:paraId="3A1B6190" w14:textId="514B18C5" w:rsidTr="001852D0">
        <w:trPr>
          <w:trHeight w:val="260"/>
        </w:trPr>
        <w:tc>
          <w:tcPr>
            <w:tcW w:w="3251" w:type="dxa"/>
          </w:tcPr>
          <w:p w14:paraId="7C4277DC" w14:textId="1635FDDB" w:rsidR="00ED46D7" w:rsidRPr="00297F7A" w:rsidRDefault="00ED46D7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Թեքահարթակներ</w:t>
            </w:r>
          </w:p>
        </w:tc>
        <w:tc>
          <w:tcPr>
            <w:tcW w:w="1138" w:type="dxa"/>
          </w:tcPr>
          <w:p w14:paraId="1CFD4008" w14:textId="77777777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A8E4627" w14:textId="0B0B6722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14:paraId="7F261870" w14:textId="1D591202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46B75" w14:textId="77777777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20B91" w14:textId="77777777" w:rsidR="00ED46D7" w:rsidRPr="00297F7A" w:rsidRDefault="00ED46D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297F7A" w:rsidRPr="00297F7A" w14:paraId="596ACD38" w14:textId="77777777" w:rsidTr="001852D0">
        <w:trPr>
          <w:trHeight w:val="260"/>
        </w:trPr>
        <w:tc>
          <w:tcPr>
            <w:tcW w:w="3251" w:type="dxa"/>
          </w:tcPr>
          <w:p w14:paraId="03EE1826" w14:textId="2FA85548" w:rsidR="00297F7A" w:rsidRPr="00297F7A" w:rsidRDefault="00297F7A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Աղբամաններ և նստարաններ</w:t>
            </w:r>
          </w:p>
        </w:tc>
        <w:tc>
          <w:tcPr>
            <w:tcW w:w="1138" w:type="dxa"/>
          </w:tcPr>
          <w:p w14:paraId="60211BDB" w14:textId="77777777" w:rsidR="00297F7A" w:rsidRPr="00297F7A" w:rsidRDefault="00297F7A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1368748" w14:textId="3A7FF314" w:rsidR="00297F7A" w:rsidRPr="00297F7A" w:rsidRDefault="00297F7A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14:paraId="53F0D67B" w14:textId="6ED2BC9C" w:rsidR="00297F7A" w:rsidRPr="00297F7A" w:rsidRDefault="00297F7A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11A4D" w14:textId="77777777" w:rsidR="00297F7A" w:rsidRPr="00297F7A" w:rsidRDefault="00297F7A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AF235" w14:textId="6F281985" w:rsidR="00297F7A" w:rsidRPr="00297F7A" w:rsidRDefault="00297F7A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</w:tr>
    </w:tbl>
    <w:p w14:paraId="1ECC041F" w14:textId="77777777" w:rsidR="00CC7854" w:rsidRPr="00297F7A" w:rsidRDefault="00CC7854" w:rsidP="00297F7A">
      <w:pPr>
        <w:jc w:val="both"/>
        <w:rPr>
          <w:rFonts w:ascii="GHEA Grapalat" w:hAnsi="GHEA Grapalat"/>
          <w:sz w:val="24"/>
          <w:szCs w:val="24"/>
        </w:rPr>
      </w:pPr>
    </w:p>
    <w:p w14:paraId="55245AED" w14:textId="77777777" w:rsidR="00CC7854" w:rsidRPr="00297F7A" w:rsidRDefault="00CC7854" w:rsidP="00297F7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1610FE6E" w14:textId="77777777" w:rsidR="001F4127" w:rsidRPr="00297F7A" w:rsidRDefault="001F4127" w:rsidP="00297F7A">
      <w:pPr>
        <w:spacing w:after="0" w:line="360" w:lineRule="auto"/>
        <w:ind w:left="-284" w:firstLine="284"/>
        <w:jc w:val="both"/>
        <w:rPr>
          <w:rFonts w:ascii="GHEA Grapalat" w:eastAsia="Arial AMU" w:hAnsi="GHEA Grapalat" w:cs="Arial AMU"/>
          <w:b/>
          <w:bCs/>
          <w:color w:val="385623" w:themeColor="accent6" w:themeShade="80"/>
          <w:sz w:val="24"/>
          <w:szCs w:val="24"/>
        </w:rPr>
      </w:pPr>
      <w:r w:rsidRPr="00297F7A">
        <w:rPr>
          <w:rFonts w:ascii="GHEA Grapalat" w:eastAsia="Arial AMU" w:hAnsi="GHEA Grapalat" w:cs="Arial AMU"/>
          <w:b/>
          <w:color w:val="385623" w:themeColor="accent6" w:themeShade="80"/>
          <w:sz w:val="24"/>
          <w:szCs w:val="24"/>
        </w:rPr>
        <w:t>Պոտենցյալ հաճախորդների նկարագիր</w:t>
      </w:r>
    </w:p>
    <w:p w14:paraId="526C4E6F" w14:textId="2C207663" w:rsidR="0059196B" w:rsidRDefault="0059196B" w:rsidP="00297F7A">
      <w:pPr>
        <w:spacing w:line="360" w:lineRule="auto"/>
        <w:jc w:val="both"/>
        <w:rPr>
          <w:rFonts w:ascii="GHEA Grapalat" w:eastAsia="Arial AMU" w:hAnsi="GHEA Grapalat" w:cs="Arial AMU"/>
          <w:sz w:val="24"/>
          <w:szCs w:val="24"/>
        </w:rPr>
      </w:pPr>
      <w:r>
        <w:rPr>
          <w:rFonts w:ascii="GHEA Grapalat" w:eastAsia="Arial AMU" w:hAnsi="GHEA Grapalat" w:cs="Arial AMU"/>
          <w:sz w:val="24"/>
          <w:szCs w:val="24"/>
        </w:rPr>
        <w:t xml:space="preserve">    </w:t>
      </w:r>
      <w:r w:rsidR="00CC7854" w:rsidRPr="00297F7A">
        <w:rPr>
          <w:rFonts w:ascii="GHEA Grapalat" w:eastAsia="Arial AMU" w:hAnsi="GHEA Grapalat" w:cs="Arial AMU"/>
          <w:sz w:val="24"/>
          <w:szCs w:val="24"/>
        </w:rPr>
        <w:t>Մեր պոտենցիալ հաճախորդներն են մ</w:t>
      </w:r>
      <w:r w:rsidR="001F4127" w:rsidRPr="00297F7A">
        <w:rPr>
          <w:rFonts w:ascii="GHEA Grapalat" w:eastAsia="Arial AMU" w:hAnsi="GHEA Grapalat" w:cs="Arial AMU"/>
          <w:sz w:val="24"/>
          <w:szCs w:val="24"/>
        </w:rPr>
        <w:t>այրեր</w:t>
      </w:r>
      <w:r w:rsidR="00CC7854" w:rsidRPr="00297F7A">
        <w:rPr>
          <w:rFonts w:ascii="GHEA Grapalat" w:eastAsia="Arial AMU" w:hAnsi="GHEA Grapalat" w:cs="Arial AMU"/>
          <w:sz w:val="24"/>
          <w:szCs w:val="24"/>
        </w:rPr>
        <w:t>ը</w:t>
      </w:r>
      <w:r w:rsidR="001F4127" w:rsidRPr="00297F7A">
        <w:rPr>
          <w:rFonts w:ascii="GHEA Grapalat" w:eastAsia="Arial AMU" w:hAnsi="GHEA Grapalat" w:cs="Arial AMU"/>
          <w:sz w:val="24"/>
          <w:szCs w:val="24"/>
        </w:rPr>
        <w:t>, երեխաներ</w:t>
      </w:r>
      <w:r w:rsidR="00CC7854" w:rsidRPr="00297F7A">
        <w:rPr>
          <w:rFonts w:ascii="GHEA Grapalat" w:eastAsia="Arial AMU" w:hAnsi="GHEA Grapalat" w:cs="Arial AMU"/>
          <w:sz w:val="24"/>
          <w:szCs w:val="24"/>
        </w:rPr>
        <w:t>ը</w:t>
      </w:r>
      <w:r w:rsidR="001F4127" w:rsidRPr="00297F7A">
        <w:rPr>
          <w:rFonts w:ascii="GHEA Grapalat" w:eastAsia="Arial AMU" w:hAnsi="GHEA Grapalat" w:cs="Arial AMU"/>
          <w:sz w:val="24"/>
          <w:szCs w:val="24"/>
        </w:rPr>
        <w:t>, տատիկ պապաիկներ</w:t>
      </w:r>
      <w:r w:rsidR="00CC7854" w:rsidRPr="00297F7A">
        <w:rPr>
          <w:rFonts w:ascii="GHEA Grapalat" w:eastAsia="Arial AMU" w:hAnsi="GHEA Grapalat" w:cs="Arial AMU"/>
          <w:sz w:val="24"/>
          <w:szCs w:val="24"/>
        </w:rPr>
        <w:t>ը</w:t>
      </w:r>
      <w:r w:rsidR="001F4127" w:rsidRPr="00297F7A">
        <w:rPr>
          <w:rFonts w:ascii="GHEA Grapalat" w:eastAsia="Arial AMU" w:hAnsi="GHEA Grapalat" w:cs="Arial AMU"/>
          <w:sz w:val="24"/>
          <w:szCs w:val="24"/>
        </w:rPr>
        <w:t>, զարգացման կենտրոն</w:t>
      </w:r>
      <w:r w:rsidR="00CC7854" w:rsidRPr="00297F7A">
        <w:rPr>
          <w:rFonts w:ascii="GHEA Grapalat" w:eastAsia="Arial AMU" w:hAnsi="GHEA Grapalat" w:cs="Arial AMU"/>
          <w:sz w:val="24"/>
          <w:szCs w:val="24"/>
        </w:rPr>
        <w:t>ն</w:t>
      </w:r>
      <w:r w:rsidR="001F4127" w:rsidRPr="00297F7A">
        <w:rPr>
          <w:rFonts w:ascii="GHEA Grapalat" w:eastAsia="Arial AMU" w:hAnsi="GHEA Grapalat" w:cs="Arial AMU"/>
          <w:sz w:val="24"/>
          <w:szCs w:val="24"/>
        </w:rPr>
        <w:t>եր</w:t>
      </w:r>
      <w:r w:rsidR="00CC7854" w:rsidRPr="00297F7A">
        <w:rPr>
          <w:rFonts w:ascii="GHEA Grapalat" w:eastAsia="Arial AMU" w:hAnsi="GHEA Grapalat" w:cs="Arial AMU"/>
          <w:sz w:val="24"/>
          <w:szCs w:val="24"/>
        </w:rPr>
        <w:t>ը</w:t>
      </w:r>
      <w:r w:rsidR="001F4127" w:rsidRPr="00297F7A">
        <w:rPr>
          <w:rFonts w:ascii="GHEA Grapalat" w:eastAsia="Arial AMU" w:hAnsi="GHEA Grapalat" w:cs="Arial AMU"/>
          <w:sz w:val="24"/>
          <w:szCs w:val="24"/>
        </w:rPr>
        <w:t>, մանկապարտեզներ</w:t>
      </w:r>
      <w:r w:rsidR="00CC7854" w:rsidRPr="00297F7A">
        <w:rPr>
          <w:rFonts w:ascii="GHEA Grapalat" w:eastAsia="Arial AMU" w:hAnsi="GHEA Grapalat" w:cs="Arial AMU"/>
          <w:sz w:val="24"/>
          <w:szCs w:val="24"/>
        </w:rPr>
        <w:t xml:space="preserve">ը և բոլոր այն մարդիկ ովքեր սիրում են բնությունը, նախընտրում են լավ երաժշտությունն ու </w:t>
      </w:r>
      <w:r>
        <w:rPr>
          <w:rFonts w:ascii="GHEA Grapalat" w:eastAsia="Arial AMU" w:hAnsi="GHEA Grapalat" w:cs="Arial AMU"/>
          <w:sz w:val="24"/>
          <w:szCs w:val="24"/>
        </w:rPr>
        <w:t>ժամանցը:</w:t>
      </w:r>
    </w:p>
    <w:p w14:paraId="746A8868" w14:textId="039024D8" w:rsidR="0059196B" w:rsidRDefault="0059196B" w:rsidP="00297F7A">
      <w:pPr>
        <w:spacing w:line="360" w:lineRule="auto"/>
        <w:jc w:val="both"/>
        <w:rPr>
          <w:rFonts w:ascii="GHEA Grapalat" w:eastAsia="Arial AMU" w:hAnsi="GHEA Grapalat" w:cs="Arial AMU"/>
          <w:sz w:val="24"/>
          <w:szCs w:val="24"/>
        </w:rPr>
      </w:pPr>
    </w:p>
    <w:p w14:paraId="4BE2268B" w14:textId="002F974D" w:rsidR="0059196B" w:rsidRDefault="0059196B" w:rsidP="00297F7A">
      <w:pPr>
        <w:spacing w:line="360" w:lineRule="auto"/>
        <w:jc w:val="both"/>
        <w:rPr>
          <w:rFonts w:ascii="GHEA Grapalat" w:eastAsia="Arial AMU" w:hAnsi="GHEA Grapalat" w:cs="Arial AMU"/>
          <w:sz w:val="24"/>
          <w:szCs w:val="24"/>
        </w:rPr>
      </w:pPr>
    </w:p>
    <w:p w14:paraId="3CCC16E0" w14:textId="77777777" w:rsidR="0059196B" w:rsidRPr="00297F7A" w:rsidRDefault="0059196B" w:rsidP="00297F7A">
      <w:pPr>
        <w:spacing w:line="360" w:lineRule="auto"/>
        <w:jc w:val="both"/>
        <w:rPr>
          <w:rFonts w:ascii="GHEA Grapalat" w:eastAsia="Arial AMU" w:hAnsi="GHEA Grapalat" w:cs="Arial AMU"/>
          <w:sz w:val="24"/>
          <w:szCs w:val="24"/>
        </w:rPr>
      </w:pPr>
    </w:p>
    <w:p w14:paraId="3906DED7" w14:textId="0B1E31FC" w:rsidR="0059196B" w:rsidRPr="0059196B" w:rsidRDefault="001F4127" w:rsidP="0059196B">
      <w:pPr>
        <w:pStyle w:val="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HEA Grapalat" w:eastAsia="Arial AMU" w:hAnsi="GHEA Grapalat" w:cs="Arial AMU"/>
          <w:b/>
          <w:color w:val="385623" w:themeColor="accent6" w:themeShade="80"/>
          <w:sz w:val="24"/>
          <w:szCs w:val="24"/>
        </w:rPr>
      </w:pPr>
      <w:r w:rsidRPr="00297F7A">
        <w:rPr>
          <w:rFonts w:ascii="GHEA Grapalat" w:eastAsia="Arial AMU" w:hAnsi="GHEA Grapalat" w:cs="Arial AMU"/>
          <w:b/>
          <w:color w:val="385623" w:themeColor="accent6" w:themeShade="80"/>
          <w:sz w:val="24"/>
          <w:szCs w:val="24"/>
        </w:rPr>
        <w:lastRenderedPageBreak/>
        <w:t>Ծրագրի</w:t>
      </w:r>
      <w:r w:rsidR="00FC133C" w:rsidRPr="00297F7A">
        <w:rPr>
          <w:rFonts w:ascii="GHEA Grapalat" w:eastAsia="Arial AMU" w:hAnsi="GHEA Grapalat" w:cs="Arial AMU"/>
          <w:b/>
          <w:color w:val="385623" w:themeColor="accent6" w:themeShade="80"/>
          <w:sz w:val="24"/>
          <w:szCs w:val="24"/>
        </w:rPr>
        <w:t xml:space="preserve"> SWOT վերլուծությունը</w:t>
      </w:r>
    </w:p>
    <w:tbl>
      <w:tblPr>
        <w:tblW w:w="10161" w:type="dxa"/>
        <w:tblInd w:w="-1144" w:type="dxa"/>
        <w:tblBorders>
          <w:top w:val="single" w:sz="8" w:space="0" w:color="A7D971"/>
          <w:left w:val="single" w:sz="8" w:space="0" w:color="A7D971"/>
          <w:bottom w:val="single" w:sz="8" w:space="0" w:color="A7D971"/>
          <w:right w:val="single" w:sz="8" w:space="0" w:color="A7D971"/>
          <w:insideH w:val="single" w:sz="8" w:space="0" w:color="5AB4D4"/>
          <w:insideV w:val="single" w:sz="8" w:space="0" w:color="5AB4D4"/>
        </w:tblBorders>
        <w:tblLayout w:type="fixed"/>
        <w:tblLook w:val="0400" w:firstRow="0" w:lastRow="0" w:firstColumn="0" w:lastColumn="0" w:noHBand="0" w:noVBand="1"/>
      </w:tblPr>
      <w:tblGrid>
        <w:gridCol w:w="1642"/>
        <w:gridCol w:w="4175"/>
        <w:gridCol w:w="4344"/>
      </w:tblGrid>
      <w:tr w:rsidR="00FC133C" w:rsidRPr="00297F7A" w14:paraId="30BC77A4" w14:textId="77777777" w:rsidTr="0059196B">
        <w:trPr>
          <w:trHeight w:val="474"/>
        </w:trPr>
        <w:tc>
          <w:tcPr>
            <w:tcW w:w="1642" w:type="dxa"/>
            <w:vMerge w:val="restart"/>
            <w:shd w:val="clear" w:color="auto" w:fill="002060"/>
            <w:vAlign w:val="center"/>
          </w:tcPr>
          <w:p w14:paraId="60B4C65D" w14:textId="77777777" w:rsidR="00FC133C" w:rsidRPr="00297F7A" w:rsidRDefault="00FC133C" w:rsidP="00297F7A">
            <w:pPr>
              <w:tabs>
                <w:tab w:val="left" w:pos="5865"/>
              </w:tabs>
              <w:ind w:left="-284" w:right="113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ՆԵՐՔԻՆ</w:t>
            </w:r>
          </w:p>
        </w:tc>
        <w:tc>
          <w:tcPr>
            <w:tcW w:w="4175" w:type="dxa"/>
            <w:shd w:val="clear" w:color="auto" w:fill="002060"/>
            <w:vAlign w:val="center"/>
          </w:tcPr>
          <w:p w14:paraId="122AD9CB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ՈՒԺԵՂ ԿՈՂՄԵՐ</w:t>
            </w:r>
          </w:p>
        </w:tc>
        <w:tc>
          <w:tcPr>
            <w:tcW w:w="4344" w:type="dxa"/>
            <w:shd w:val="clear" w:color="auto" w:fill="002060"/>
            <w:vAlign w:val="center"/>
          </w:tcPr>
          <w:p w14:paraId="10F20BD4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ԹՈՒՅԼ ԿՈՂՄԵՐ</w:t>
            </w:r>
          </w:p>
        </w:tc>
      </w:tr>
      <w:tr w:rsidR="00FC133C" w:rsidRPr="00297F7A" w14:paraId="1A385678" w14:textId="77777777" w:rsidTr="0059196B">
        <w:trPr>
          <w:cantSplit/>
          <w:trHeight w:val="1920"/>
        </w:trPr>
        <w:tc>
          <w:tcPr>
            <w:tcW w:w="1642" w:type="dxa"/>
            <w:vMerge/>
            <w:shd w:val="clear" w:color="auto" w:fill="002060"/>
            <w:vAlign w:val="center"/>
          </w:tcPr>
          <w:p w14:paraId="4946AE30" w14:textId="77777777" w:rsidR="00FC133C" w:rsidRPr="00297F7A" w:rsidRDefault="00FC133C" w:rsidP="0029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</w:p>
        </w:tc>
        <w:tc>
          <w:tcPr>
            <w:tcW w:w="4175" w:type="dxa"/>
          </w:tcPr>
          <w:p w14:paraId="37953896" w14:textId="77777777" w:rsidR="00FC133C" w:rsidRPr="00297F7A" w:rsidRDefault="00FC133C" w:rsidP="0029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5"/>
              </w:tabs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-Ծառայությունների բազմազանություն</w:t>
            </w:r>
          </w:p>
          <w:p w14:paraId="72A8A177" w14:textId="77777777" w:rsidR="00FC133C" w:rsidRPr="00297F7A" w:rsidRDefault="001F4127" w:rsidP="0029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5"/>
              </w:tabs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-Սոցիալական կոմպոնենտ</w:t>
            </w:r>
          </w:p>
          <w:p w14:paraId="4A473D4D" w14:textId="77777777" w:rsidR="001F4127" w:rsidRPr="00297F7A" w:rsidRDefault="001F4127" w:rsidP="00297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5"/>
              </w:tabs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- Բազմազանություն</w:t>
            </w:r>
          </w:p>
        </w:tc>
        <w:tc>
          <w:tcPr>
            <w:tcW w:w="4344" w:type="dxa"/>
          </w:tcPr>
          <w:p w14:paraId="2A07A28B" w14:textId="77777777" w:rsidR="00FC133C" w:rsidRPr="00297F7A" w:rsidRDefault="001F412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Նոր ուժեղ մրցակիցներ</w:t>
            </w:r>
          </w:p>
          <w:p w14:paraId="01F373BC" w14:textId="77777777" w:rsidR="001F4127" w:rsidRPr="00297F7A" w:rsidRDefault="001F412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Սեզոնայնություն</w:t>
            </w:r>
          </w:p>
          <w:p w14:paraId="73ABA07A" w14:textId="77777777" w:rsidR="001F4127" w:rsidRPr="00297F7A" w:rsidRDefault="001F412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FC133C" w:rsidRPr="00297F7A" w14:paraId="58954C9F" w14:textId="77777777" w:rsidTr="0059196B">
        <w:trPr>
          <w:cantSplit/>
          <w:trHeight w:val="500"/>
        </w:trPr>
        <w:tc>
          <w:tcPr>
            <w:tcW w:w="1642" w:type="dxa"/>
            <w:vMerge w:val="restart"/>
            <w:shd w:val="clear" w:color="auto" w:fill="002060"/>
          </w:tcPr>
          <w:p w14:paraId="7E5A0498" w14:textId="77777777" w:rsidR="00FC133C" w:rsidRPr="00297F7A" w:rsidRDefault="00FC133C" w:rsidP="00297F7A">
            <w:pPr>
              <w:ind w:left="-284" w:right="113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ԱՐՏԱՔԻՆ</w:t>
            </w:r>
          </w:p>
        </w:tc>
        <w:tc>
          <w:tcPr>
            <w:tcW w:w="4175" w:type="dxa"/>
            <w:shd w:val="clear" w:color="auto" w:fill="002060"/>
            <w:vAlign w:val="center"/>
          </w:tcPr>
          <w:p w14:paraId="5E6F349A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ՀՆԱՐԱՎՈՐՈՒԹՅՈՒՆՆԵՐ</w:t>
            </w:r>
          </w:p>
        </w:tc>
        <w:tc>
          <w:tcPr>
            <w:tcW w:w="4344" w:type="dxa"/>
            <w:shd w:val="clear" w:color="auto" w:fill="002060"/>
            <w:vAlign w:val="center"/>
          </w:tcPr>
          <w:p w14:paraId="6B41DBAC" w14:textId="77777777" w:rsidR="00FC133C" w:rsidRPr="00297F7A" w:rsidRDefault="00D97653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sdt>
              <w:sdtPr>
                <w:rPr>
                  <w:rFonts w:ascii="GHEA Grapalat" w:hAnsi="GHEA Grapalat"/>
                  <w:sz w:val="24"/>
                  <w:szCs w:val="24"/>
                </w:rPr>
                <w:tag w:val="goog_rdk_6"/>
                <w:id w:val="-950016842"/>
                <w:showingPlcHdr/>
              </w:sdtPr>
              <w:sdtEndPr/>
              <w:sdtContent>
                <w:r w:rsidR="001F4127" w:rsidRPr="00297F7A">
                  <w:rPr>
                    <w:rFonts w:ascii="GHEA Grapalat" w:hAnsi="GHEA Grapalat"/>
                    <w:sz w:val="24"/>
                    <w:szCs w:val="24"/>
                  </w:rPr>
                  <w:t xml:space="preserve">     </w:t>
                </w:r>
              </w:sdtContent>
            </w:sdt>
            <w:r w:rsidR="00FC133C"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ՍՊԱՌՆԱԼԻՔՆԵՐ</w:t>
            </w:r>
          </w:p>
        </w:tc>
      </w:tr>
      <w:tr w:rsidR="00FC133C" w:rsidRPr="00297F7A" w14:paraId="243E56FD" w14:textId="77777777" w:rsidTr="0059196B">
        <w:trPr>
          <w:cantSplit/>
          <w:trHeight w:val="2115"/>
        </w:trPr>
        <w:tc>
          <w:tcPr>
            <w:tcW w:w="1642" w:type="dxa"/>
            <w:vMerge/>
            <w:shd w:val="clear" w:color="auto" w:fill="002060"/>
          </w:tcPr>
          <w:p w14:paraId="72A94268" w14:textId="77777777" w:rsidR="00FC133C" w:rsidRPr="00297F7A" w:rsidRDefault="00FC133C" w:rsidP="00297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</w:p>
        </w:tc>
        <w:tc>
          <w:tcPr>
            <w:tcW w:w="4175" w:type="dxa"/>
            <w:vAlign w:val="center"/>
          </w:tcPr>
          <w:p w14:paraId="62657708" w14:textId="77777777" w:rsidR="001F4127" w:rsidRPr="00297F7A" w:rsidRDefault="00FC133C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Նոր</w:t>
            </w:r>
            <w:r w:rsidR="001F4127" w:rsidRPr="00297F7A">
              <w:rPr>
                <w:rFonts w:ascii="GHEA Grapalat" w:eastAsia="Arial AMU" w:hAnsi="GHEA Grapalat" w:cs="Arial AMU"/>
                <w:sz w:val="24"/>
                <w:szCs w:val="24"/>
              </w:rPr>
              <w:t xml:space="preserve"> գաղափարներ</w:t>
            </w:r>
          </w:p>
          <w:p w14:paraId="6994536F" w14:textId="77777777" w:rsidR="001F4127" w:rsidRPr="00297F7A" w:rsidRDefault="001F4127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Բարեկարգում</w:t>
            </w:r>
          </w:p>
          <w:p w14:paraId="7A51A7E1" w14:textId="77777777" w:rsidR="00FC133C" w:rsidRPr="00297F7A" w:rsidRDefault="001F4127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Նոր</w:t>
            </w:r>
            <w:r w:rsidR="00FC133C" w:rsidRPr="00297F7A">
              <w:rPr>
                <w:rFonts w:ascii="GHEA Grapalat" w:eastAsia="Arial AMU" w:hAnsi="GHEA Grapalat" w:cs="Arial AMU"/>
                <w:sz w:val="24"/>
                <w:szCs w:val="24"/>
              </w:rPr>
              <w:t xml:space="preserve"> մասնաճյուղեր</w:t>
            </w:r>
          </w:p>
          <w:p w14:paraId="29A26BC9" w14:textId="77777777" w:rsidR="00FC133C" w:rsidRPr="00297F7A" w:rsidRDefault="00FC133C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Նոր ծառայություններ</w:t>
            </w:r>
          </w:p>
          <w:p w14:paraId="570DBA09" w14:textId="77777777" w:rsidR="00FC133C" w:rsidRPr="00297F7A" w:rsidRDefault="00FC133C" w:rsidP="00297F7A">
            <w:pPr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Նոր համագործակցություններ</w:t>
            </w:r>
          </w:p>
        </w:tc>
        <w:tc>
          <w:tcPr>
            <w:tcW w:w="4344" w:type="dxa"/>
          </w:tcPr>
          <w:p w14:paraId="44A6D811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Պատերազմ</w:t>
            </w:r>
          </w:p>
          <w:p w14:paraId="4FBBD420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Համաճարակ</w:t>
            </w:r>
          </w:p>
          <w:p w14:paraId="73C5A231" w14:textId="77777777" w:rsidR="001F4127" w:rsidRPr="00297F7A" w:rsidRDefault="001F4127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Եղանակ</w:t>
            </w:r>
          </w:p>
          <w:p w14:paraId="7FEC3871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</w:tbl>
    <w:p w14:paraId="5F77B9E1" w14:textId="384737D8" w:rsidR="002044C2" w:rsidRPr="00297F7A" w:rsidRDefault="002044C2" w:rsidP="00297F7A">
      <w:pPr>
        <w:jc w:val="both"/>
        <w:rPr>
          <w:rFonts w:ascii="GHEA Grapalat" w:eastAsia="Arial AMU" w:hAnsi="GHEA Grapalat" w:cs="Arial AMU"/>
          <w:sz w:val="24"/>
          <w:szCs w:val="24"/>
        </w:rPr>
      </w:pPr>
    </w:p>
    <w:p w14:paraId="41617B06" w14:textId="3AF52313" w:rsidR="00FC133C" w:rsidRPr="00297F7A" w:rsidRDefault="00FC133C" w:rsidP="00297F7A">
      <w:pPr>
        <w:pStyle w:val="3"/>
        <w:numPr>
          <w:ilvl w:val="0"/>
          <w:numId w:val="4"/>
        </w:numPr>
        <w:ind w:left="-284" w:firstLine="284"/>
        <w:jc w:val="both"/>
        <w:rPr>
          <w:rFonts w:ascii="GHEA Grapalat" w:eastAsia="Arial AMU" w:hAnsi="GHEA Grapalat" w:cs="Arial AMU"/>
          <w:color w:val="385623" w:themeColor="accent6" w:themeShade="80"/>
          <w:sz w:val="24"/>
          <w:szCs w:val="24"/>
        </w:rPr>
      </w:pPr>
      <w:bookmarkStart w:id="3" w:name="_heading=h.2et92p0" w:colFirst="0" w:colLast="0"/>
      <w:bookmarkEnd w:id="3"/>
      <w:r w:rsidRPr="00297F7A">
        <w:rPr>
          <w:rFonts w:ascii="GHEA Grapalat" w:eastAsia="Arial AMU" w:hAnsi="GHEA Grapalat" w:cs="Arial AMU"/>
          <w:color w:val="385623" w:themeColor="accent6" w:themeShade="80"/>
          <w:sz w:val="24"/>
          <w:szCs w:val="24"/>
        </w:rPr>
        <w:t>ՄԱՐՔԵԹԻՆԳԱՅԻՆ ՊԼԱՆ</w:t>
      </w:r>
    </w:p>
    <w:p w14:paraId="53B95EC2" w14:textId="2D069BBD" w:rsidR="00FC133C" w:rsidRPr="00297F7A" w:rsidRDefault="00FC133C" w:rsidP="00297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284"/>
        <w:jc w:val="both"/>
        <w:rPr>
          <w:rFonts w:ascii="GHEA Grapalat" w:eastAsia="Arial AMU" w:hAnsi="GHEA Grapalat" w:cs="Arial AMU"/>
          <w:color w:val="000000"/>
          <w:sz w:val="24"/>
          <w:szCs w:val="24"/>
        </w:rPr>
      </w:pPr>
      <w:r w:rsidRPr="00297F7A">
        <w:rPr>
          <w:rFonts w:ascii="GHEA Grapalat" w:eastAsia="Arial AMU" w:hAnsi="GHEA Grapalat" w:cs="Arial AMU"/>
          <w:b/>
          <w:color w:val="000000"/>
          <w:sz w:val="24"/>
          <w:szCs w:val="24"/>
        </w:rPr>
        <w:t>Product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</w:t>
      </w:r>
      <w:r w:rsidRPr="00297F7A">
        <w:rPr>
          <w:rFonts w:ascii="GHEA Grapalat" w:eastAsia="Arial" w:hAnsi="GHEA Grapalat" w:cs="Arial"/>
          <w:color w:val="000000"/>
          <w:sz w:val="24"/>
          <w:szCs w:val="24"/>
        </w:rPr>
        <w:t>–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</w:t>
      </w:r>
      <w:r w:rsidR="0059196B">
        <w:rPr>
          <w:rFonts w:ascii="GHEA Grapalat" w:eastAsia="Arial AMU" w:hAnsi="GHEA Grapalat" w:cs="Arial AMU"/>
          <w:color w:val="000000"/>
          <w:sz w:val="24"/>
          <w:szCs w:val="24"/>
        </w:rPr>
        <w:t>Ունենալու ենք անվճար ծառայություններ, շ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ուկա ենք հանելու </w:t>
      </w:r>
      <w:r w:rsidR="00E820D5" w:rsidRPr="00297F7A">
        <w:rPr>
          <w:rFonts w:ascii="GHEA Grapalat" w:eastAsia="Arial AMU" w:hAnsi="GHEA Grapalat" w:cs="Arial AMU"/>
          <w:color w:val="000000"/>
          <w:sz w:val="24"/>
          <w:szCs w:val="24"/>
        </w:rPr>
        <w:t>նոր խմորեղենների տեսականի, նոր ժամանցային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ծառայություն</w:t>
      </w:r>
      <w:r w:rsidR="00E820D5" w:rsidRPr="00297F7A">
        <w:rPr>
          <w:rFonts w:ascii="GHEA Grapalat" w:eastAsia="Arial AMU" w:hAnsi="GHEA Grapalat" w:cs="Arial AMU"/>
          <w:color w:val="000000"/>
          <w:sz w:val="24"/>
          <w:szCs w:val="24"/>
        </w:rPr>
        <w:t>ներ</w:t>
      </w:r>
      <w:r w:rsidR="001F4127" w:rsidRPr="00297F7A">
        <w:rPr>
          <w:rFonts w:ascii="GHEA Grapalat" w:eastAsia="Arial AMU" w:hAnsi="GHEA Grapalat" w:cs="Arial AMU"/>
          <w:color w:val="000000"/>
          <w:sz w:val="24"/>
          <w:szCs w:val="24"/>
        </w:rPr>
        <w:t>,</w:t>
      </w:r>
      <w:r w:rsidR="00E820D5"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>առանձնահատկությունն</w:t>
      </w:r>
      <w:r w:rsidR="00E820D5"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է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հարմարավետ գտնվելու վայրը: </w:t>
      </w:r>
    </w:p>
    <w:p w14:paraId="0975208E" w14:textId="315A8A2E" w:rsidR="00FC133C" w:rsidRPr="00297F7A" w:rsidRDefault="00FC133C" w:rsidP="00297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284"/>
        <w:jc w:val="both"/>
        <w:rPr>
          <w:rFonts w:ascii="GHEA Grapalat" w:eastAsia="Arial AMU" w:hAnsi="GHEA Grapalat" w:cs="Arial AMU"/>
          <w:color w:val="000000"/>
          <w:sz w:val="24"/>
          <w:szCs w:val="24"/>
        </w:rPr>
      </w:pPr>
      <w:bookmarkStart w:id="4" w:name="_heading=h.tyjcwt" w:colFirst="0" w:colLast="0"/>
      <w:bookmarkEnd w:id="4"/>
      <w:r w:rsidRPr="00297F7A">
        <w:rPr>
          <w:rFonts w:ascii="GHEA Grapalat" w:eastAsia="Arial AMU" w:hAnsi="GHEA Grapalat" w:cs="Arial AMU"/>
          <w:b/>
          <w:color w:val="000000"/>
          <w:sz w:val="24"/>
          <w:szCs w:val="24"/>
        </w:rPr>
        <w:lastRenderedPageBreak/>
        <w:t>Price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</w:t>
      </w:r>
      <w:r w:rsidRPr="00297F7A">
        <w:rPr>
          <w:rFonts w:ascii="GHEA Grapalat" w:eastAsia="Arial" w:hAnsi="GHEA Grapalat" w:cs="Arial"/>
          <w:color w:val="000000"/>
          <w:sz w:val="24"/>
          <w:szCs w:val="24"/>
        </w:rPr>
        <w:t>–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Ընտրվել է գին հաշվի առնելով շուկան, մրցակիցներին, հաճախորդների </w:t>
      </w:r>
      <w:r w:rsidR="00E820D5" w:rsidRPr="00297F7A">
        <w:rPr>
          <w:rFonts w:ascii="GHEA Grapalat" w:eastAsia="Arial AMU" w:hAnsi="GHEA Grapalat" w:cs="Arial AMU"/>
          <w:color w:val="000000"/>
          <w:sz w:val="24"/>
          <w:szCs w:val="24"/>
        </w:rPr>
        <w:t>ցանկությունները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ու ինքնարժեքը</w:t>
      </w:r>
      <w:r w:rsidR="0059196B">
        <w:rPr>
          <w:rFonts w:ascii="GHEA Grapalat" w:eastAsia="Arial AMU" w:hAnsi="GHEA Grapalat" w:cs="Arial AMU"/>
          <w:color w:val="000000"/>
          <w:sz w:val="24"/>
          <w:szCs w:val="24"/>
        </w:rPr>
        <w:t>:</w:t>
      </w:r>
    </w:p>
    <w:p w14:paraId="6D6EA686" w14:textId="77777777" w:rsidR="00FC133C" w:rsidRPr="00297F7A" w:rsidRDefault="00FC133C" w:rsidP="00297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284"/>
        <w:jc w:val="both"/>
        <w:rPr>
          <w:rFonts w:ascii="GHEA Grapalat" w:eastAsia="Arial AMU" w:hAnsi="GHEA Grapalat" w:cs="Arial AMU"/>
          <w:color w:val="000000"/>
          <w:sz w:val="24"/>
          <w:szCs w:val="24"/>
        </w:rPr>
      </w:pPr>
      <w:r w:rsidRPr="00297F7A">
        <w:rPr>
          <w:rFonts w:ascii="GHEA Grapalat" w:eastAsia="Arial AMU" w:hAnsi="GHEA Grapalat" w:cs="Arial AMU"/>
          <w:b/>
          <w:color w:val="000000"/>
          <w:sz w:val="24"/>
          <w:szCs w:val="24"/>
        </w:rPr>
        <w:t>Place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</w:t>
      </w:r>
      <w:r w:rsidRPr="00297F7A">
        <w:rPr>
          <w:rFonts w:ascii="GHEA Grapalat" w:eastAsia="Arial" w:hAnsi="GHEA Grapalat" w:cs="Arial"/>
          <w:color w:val="000000"/>
          <w:sz w:val="24"/>
          <w:szCs w:val="24"/>
        </w:rPr>
        <w:t>–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Ծառայությունը </w:t>
      </w:r>
      <w:r w:rsidR="00E820D5" w:rsidRPr="00297F7A">
        <w:rPr>
          <w:rFonts w:ascii="GHEA Grapalat" w:eastAsia="Arial AMU" w:hAnsi="GHEA Grapalat" w:cs="Arial AMU"/>
          <w:color w:val="000000"/>
          <w:sz w:val="24"/>
          <w:szCs w:val="24"/>
        </w:rPr>
        <w:t>ներկայացվելու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է օնլայն հարթակում՝ սոց ցանցեր, բուքինգ, գուգլ: </w:t>
      </w:r>
    </w:p>
    <w:p w14:paraId="48F752B3" w14:textId="77777777" w:rsidR="00FC133C" w:rsidRPr="00297F7A" w:rsidRDefault="00FC133C" w:rsidP="00297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284"/>
        <w:jc w:val="both"/>
        <w:rPr>
          <w:rFonts w:ascii="GHEA Grapalat" w:eastAsia="Arial AMU" w:hAnsi="GHEA Grapalat" w:cs="Arial AMU"/>
          <w:color w:val="000000"/>
          <w:sz w:val="24"/>
          <w:szCs w:val="24"/>
        </w:rPr>
      </w:pPr>
      <w:r w:rsidRPr="00297F7A">
        <w:rPr>
          <w:rFonts w:ascii="GHEA Grapalat" w:eastAsia="Arial AMU" w:hAnsi="GHEA Grapalat" w:cs="Arial AMU"/>
          <w:b/>
          <w:color w:val="000000"/>
          <w:sz w:val="24"/>
          <w:szCs w:val="24"/>
        </w:rPr>
        <w:t>Promotion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</w:t>
      </w:r>
      <w:r w:rsidRPr="00297F7A">
        <w:rPr>
          <w:rFonts w:ascii="GHEA Grapalat" w:eastAsia="Arial" w:hAnsi="GHEA Grapalat" w:cs="Arial"/>
          <w:color w:val="000000"/>
          <w:sz w:val="24"/>
          <w:szCs w:val="24"/>
        </w:rPr>
        <w:t>–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Մեր ծառայությունները մենք ներկայացնում ենք սոցիալական ցանցերի մեր էջերում, տեղադրում ենք գովազդներ, ներկայացնում ենք մեր</w:t>
      </w:r>
      <w:r w:rsidR="001F4127"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ծրագրերը, առաջարկները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>: Կազմակերպելու ենք</w:t>
      </w:r>
      <w:r w:rsidR="001F4127"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փոքրիկ</w:t>
      </w: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բացման արարողություն: Նոր փաթեթավորում ծառայությունների ու ապրանքների համար</w:t>
      </w:r>
      <w:r w:rsidR="001F4127"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 և ավելի շատ բարեգործական ծրագրեր:</w:t>
      </w:r>
    </w:p>
    <w:p w14:paraId="3ABADFBB" w14:textId="0F5CB787" w:rsidR="00297F7A" w:rsidRPr="00297F7A" w:rsidRDefault="00297F7A" w:rsidP="00297F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Arial AMU" w:hAnsi="GHEA Grapalat" w:cs="Arial AMU"/>
          <w:b/>
          <w:color w:val="385623" w:themeColor="accent6" w:themeShade="80"/>
          <w:sz w:val="24"/>
          <w:szCs w:val="24"/>
        </w:rPr>
      </w:pPr>
    </w:p>
    <w:p w14:paraId="7699E0B5" w14:textId="77777777" w:rsidR="00FC133C" w:rsidRPr="00297F7A" w:rsidRDefault="00FC133C" w:rsidP="00297F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HEA Grapalat" w:eastAsia="Arial AMU" w:hAnsi="GHEA Grapalat" w:cs="Arial AMU"/>
          <w:b/>
          <w:color w:val="385623" w:themeColor="accent6" w:themeShade="80"/>
          <w:sz w:val="24"/>
          <w:szCs w:val="24"/>
        </w:rPr>
      </w:pPr>
      <w:r w:rsidRPr="00297F7A">
        <w:rPr>
          <w:rFonts w:ascii="GHEA Grapalat" w:eastAsia="Arial AMU" w:hAnsi="GHEA Grapalat" w:cs="Arial AMU"/>
          <w:b/>
          <w:color w:val="385623" w:themeColor="accent6" w:themeShade="80"/>
          <w:sz w:val="24"/>
          <w:szCs w:val="24"/>
        </w:rPr>
        <w:t>Նկարագրել մարքեթինգային գործողությունների ծրագիրը</w:t>
      </w:r>
    </w:p>
    <w:tbl>
      <w:tblPr>
        <w:tblW w:w="9016" w:type="dxa"/>
        <w:tblInd w:w="421" w:type="dxa"/>
        <w:tblBorders>
          <w:top w:val="single" w:sz="8" w:space="0" w:color="A7D971"/>
          <w:left w:val="single" w:sz="8" w:space="0" w:color="A7D971"/>
          <w:bottom w:val="single" w:sz="8" w:space="0" w:color="A7D971"/>
          <w:right w:val="single" w:sz="8" w:space="0" w:color="A7D971"/>
          <w:insideH w:val="single" w:sz="8" w:space="0" w:color="5AB4D4"/>
          <w:insideV w:val="single" w:sz="8" w:space="0" w:color="5AB4D4"/>
        </w:tblBorders>
        <w:tblLayout w:type="fixed"/>
        <w:tblLook w:val="0400" w:firstRow="0" w:lastRow="0" w:firstColumn="0" w:lastColumn="0" w:noHBand="0" w:noVBand="1"/>
      </w:tblPr>
      <w:tblGrid>
        <w:gridCol w:w="376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552"/>
        <w:gridCol w:w="552"/>
        <w:gridCol w:w="552"/>
      </w:tblGrid>
      <w:tr w:rsidR="00FC133C" w:rsidRPr="00297F7A" w14:paraId="5D695B41" w14:textId="77777777" w:rsidTr="00FC133C">
        <w:trPr>
          <w:trHeight w:val="366"/>
        </w:trPr>
        <w:tc>
          <w:tcPr>
            <w:tcW w:w="3760" w:type="dxa"/>
            <w:shd w:val="clear" w:color="auto" w:fill="002060"/>
          </w:tcPr>
          <w:p w14:paraId="084E6D27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Գործողություն</w:t>
            </w:r>
          </w:p>
        </w:tc>
        <w:tc>
          <w:tcPr>
            <w:tcW w:w="400" w:type="dxa"/>
            <w:shd w:val="clear" w:color="auto" w:fill="002060"/>
          </w:tcPr>
          <w:p w14:paraId="43BE2C23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00" w:type="dxa"/>
            <w:shd w:val="clear" w:color="auto" w:fill="002060"/>
          </w:tcPr>
          <w:p w14:paraId="71B012AE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00" w:type="dxa"/>
            <w:shd w:val="clear" w:color="auto" w:fill="002060"/>
          </w:tcPr>
          <w:p w14:paraId="0AC9807F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00" w:type="dxa"/>
            <w:shd w:val="clear" w:color="auto" w:fill="002060"/>
          </w:tcPr>
          <w:p w14:paraId="6F532F2C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00" w:type="dxa"/>
            <w:shd w:val="clear" w:color="auto" w:fill="002060"/>
          </w:tcPr>
          <w:p w14:paraId="65459D2C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00" w:type="dxa"/>
            <w:shd w:val="clear" w:color="auto" w:fill="002060"/>
          </w:tcPr>
          <w:p w14:paraId="3AAB9A4B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00" w:type="dxa"/>
            <w:shd w:val="clear" w:color="auto" w:fill="002060"/>
          </w:tcPr>
          <w:p w14:paraId="644B0C01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00" w:type="dxa"/>
            <w:shd w:val="clear" w:color="auto" w:fill="002060"/>
          </w:tcPr>
          <w:p w14:paraId="2E187D9F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00" w:type="dxa"/>
            <w:shd w:val="clear" w:color="auto" w:fill="002060"/>
          </w:tcPr>
          <w:p w14:paraId="7C980EE1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552" w:type="dxa"/>
            <w:shd w:val="clear" w:color="auto" w:fill="002060"/>
          </w:tcPr>
          <w:p w14:paraId="707FD0EF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552" w:type="dxa"/>
            <w:shd w:val="clear" w:color="auto" w:fill="002060"/>
          </w:tcPr>
          <w:p w14:paraId="727F631F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552" w:type="dxa"/>
            <w:shd w:val="clear" w:color="auto" w:fill="002060"/>
          </w:tcPr>
          <w:p w14:paraId="1C0A97AC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b/>
                <w:color w:val="FFFFFF"/>
                <w:sz w:val="24"/>
                <w:szCs w:val="24"/>
              </w:rPr>
              <w:t>12</w:t>
            </w:r>
          </w:p>
        </w:tc>
      </w:tr>
      <w:tr w:rsidR="00FC133C" w:rsidRPr="00297F7A" w14:paraId="5378C9F6" w14:textId="77777777" w:rsidTr="00FC133C">
        <w:trPr>
          <w:trHeight w:val="386"/>
        </w:trPr>
        <w:tc>
          <w:tcPr>
            <w:tcW w:w="3760" w:type="dxa"/>
          </w:tcPr>
          <w:p w14:paraId="2DDEA82D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Գովազդ սոց ցանցերում</w:t>
            </w:r>
          </w:p>
        </w:tc>
        <w:tc>
          <w:tcPr>
            <w:tcW w:w="400" w:type="dxa"/>
          </w:tcPr>
          <w:p w14:paraId="51E69ED6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17686571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1B085088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290638E4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6EC1413E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06F0CD21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5EFA2A27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3E2FF8BA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5165DA40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552" w:type="dxa"/>
          </w:tcPr>
          <w:p w14:paraId="4B72AB8E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552" w:type="dxa"/>
          </w:tcPr>
          <w:p w14:paraId="092C4C6B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552" w:type="dxa"/>
          </w:tcPr>
          <w:p w14:paraId="037C5295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</w:tr>
      <w:tr w:rsidR="00FC133C" w:rsidRPr="00297F7A" w14:paraId="793CEDDA" w14:textId="77777777" w:rsidTr="00FC133C">
        <w:trPr>
          <w:trHeight w:val="300"/>
        </w:trPr>
        <w:tc>
          <w:tcPr>
            <w:tcW w:w="3760" w:type="dxa"/>
          </w:tcPr>
          <w:p w14:paraId="5BE8C62C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Բացման արարողություն</w:t>
            </w:r>
          </w:p>
        </w:tc>
        <w:tc>
          <w:tcPr>
            <w:tcW w:w="400" w:type="dxa"/>
          </w:tcPr>
          <w:p w14:paraId="0C075DBB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11A376F3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4716FB9A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57BF2D0B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5C2FE0A0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33C94DF7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4CC0CF87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1BE63CDF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6AB9EDC8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552" w:type="dxa"/>
          </w:tcPr>
          <w:p w14:paraId="79E40963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552" w:type="dxa"/>
          </w:tcPr>
          <w:p w14:paraId="3C492535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552" w:type="dxa"/>
          </w:tcPr>
          <w:p w14:paraId="5D254109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FC133C" w:rsidRPr="00297F7A" w14:paraId="170B8E5C" w14:textId="77777777" w:rsidTr="00FC133C">
        <w:trPr>
          <w:trHeight w:val="282"/>
        </w:trPr>
        <w:tc>
          <w:tcPr>
            <w:tcW w:w="3760" w:type="dxa"/>
          </w:tcPr>
          <w:p w14:paraId="317DC081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Նոր փաթեթավորում</w:t>
            </w:r>
          </w:p>
        </w:tc>
        <w:tc>
          <w:tcPr>
            <w:tcW w:w="400" w:type="dxa"/>
          </w:tcPr>
          <w:p w14:paraId="404ED587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2B626C84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297F7A">
              <w:rPr>
                <w:rFonts w:ascii="GHEA Grapalat" w:eastAsia="Arial AMU" w:hAnsi="GHEA Grapalat" w:cs="Arial AMU"/>
                <w:sz w:val="24"/>
                <w:szCs w:val="24"/>
              </w:rPr>
              <w:t>+</w:t>
            </w:r>
          </w:p>
        </w:tc>
        <w:tc>
          <w:tcPr>
            <w:tcW w:w="400" w:type="dxa"/>
          </w:tcPr>
          <w:p w14:paraId="79E9E0F0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1C6740FD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4034EFAB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49DB5115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7DC263EC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25805803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400" w:type="dxa"/>
          </w:tcPr>
          <w:p w14:paraId="47BD278F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552" w:type="dxa"/>
          </w:tcPr>
          <w:p w14:paraId="3EA362D4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552" w:type="dxa"/>
          </w:tcPr>
          <w:p w14:paraId="1D133C9B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  <w:tc>
          <w:tcPr>
            <w:tcW w:w="552" w:type="dxa"/>
          </w:tcPr>
          <w:p w14:paraId="0608B4C5" w14:textId="77777777" w:rsidR="00FC133C" w:rsidRPr="00297F7A" w:rsidRDefault="00FC133C" w:rsidP="00297F7A">
            <w:pPr>
              <w:ind w:left="-284" w:firstLine="284"/>
              <w:jc w:val="both"/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</w:tbl>
    <w:p w14:paraId="5A2E899E" w14:textId="6CDBB147" w:rsidR="00297F7A" w:rsidRDefault="00297F7A" w:rsidP="00297F7A">
      <w:pPr>
        <w:jc w:val="both"/>
        <w:rPr>
          <w:rFonts w:ascii="GHEA Grapalat" w:hAnsi="GHEA Grapalat"/>
          <w:sz w:val="24"/>
          <w:szCs w:val="24"/>
        </w:rPr>
      </w:pPr>
    </w:p>
    <w:p w14:paraId="3BEC508D" w14:textId="77777777" w:rsidR="0059196B" w:rsidRPr="00297F7A" w:rsidRDefault="0059196B" w:rsidP="00297F7A">
      <w:pPr>
        <w:jc w:val="both"/>
        <w:rPr>
          <w:rFonts w:ascii="GHEA Grapalat" w:hAnsi="GHEA Grapalat"/>
          <w:sz w:val="24"/>
          <w:szCs w:val="24"/>
        </w:rPr>
      </w:pPr>
    </w:p>
    <w:p w14:paraId="49BB7D13" w14:textId="3D1505F8" w:rsidR="001F4127" w:rsidRPr="00297F7A" w:rsidRDefault="00943E03" w:rsidP="00297F7A">
      <w:pPr>
        <w:pStyle w:val="af"/>
        <w:numPr>
          <w:ilvl w:val="0"/>
          <w:numId w:val="4"/>
        </w:numPr>
        <w:jc w:val="both"/>
        <w:rPr>
          <w:rFonts w:ascii="GHEA Grapalat" w:hAnsi="GHEA Grapalat"/>
          <w:b/>
          <w:color w:val="385623" w:themeColor="accent6" w:themeShade="80"/>
          <w:sz w:val="24"/>
          <w:szCs w:val="24"/>
        </w:rPr>
      </w:pPr>
      <w:r w:rsidRPr="00297F7A">
        <w:rPr>
          <w:rFonts w:ascii="GHEA Grapalat" w:hAnsi="GHEA Grapalat"/>
          <w:b/>
          <w:color w:val="385623" w:themeColor="accent6" w:themeShade="80"/>
          <w:sz w:val="24"/>
          <w:szCs w:val="24"/>
        </w:rPr>
        <w:t>ՍՈՑԻԱԼԱԿԱՆ ԱԶԴԵՑՈՒԹՅՈՒՆԸ</w:t>
      </w:r>
    </w:p>
    <w:p w14:paraId="3BDBA421" w14:textId="04B3DE4A" w:rsidR="00943E03" w:rsidRPr="00297F7A" w:rsidRDefault="001F4127" w:rsidP="00297F7A">
      <w:pPr>
        <w:jc w:val="both"/>
        <w:rPr>
          <w:rFonts w:ascii="GHEA Grapalat" w:hAnsi="GHEA Grapalat"/>
          <w:sz w:val="24"/>
          <w:szCs w:val="24"/>
        </w:rPr>
      </w:pPr>
      <w:r w:rsidRPr="00297F7A">
        <w:rPr>
          <w:rFonts w:ascii="GHEA Grapalat" w:hAnsi="GHEA Grapalat"/>
          <w:sz w:val="24"/>
          <w:szCs w:val="24"/>
        </w:rPr>
        <w:t>Մեր ծրագիրն ունենալու է շատ մեծ սոցիալական ազդեցություն: Ամենակարևորներից է, որ ստեղծվելու են նոր աշխատատեղեր՝ առնվազն 3, բարեկարգվելու զբոսայգին, կանաչապատ տարածքը մեծանալու է: Քանի որ մենք համագործակցում ենք տեղացի արտադրողի հետ, նաև նպաստելու ենք նրանց գործունեության առաջխաղացման</w:t>
      </w:r>
      <w:bookmarkStart w:id="5" w:name="_heading=h.3dy6vkm" w:colFirst="0" w:colLast="0"/>
      <w:bookmarkStart w:id="6" w:name="_heading=h.jle37xac762h" w:colFirst="0" w:colLast="0"/>
      <w:bookmarkStart w:id="7" w:name="_heading=h.wvwp53nxwmba" w:colFirst="0" w:colLast="0"/>
      <w:bookmarkStart w:id="8" w:name="_heading=h.vbw37kqz3orc" w:colFirst="0" w:colLast="0"/>
      <w:bookmarkStart w:id="9" w:name="_heading=h.su43rukvszu7" w:colFirst="0" w:colLast="0"/>
      <w:bookmarkStart w:id="10" w:name="_heading=h.yfzx4hfdbhql" w:colFirst="0" w:colLast="0"/>
      <w:bookmarkStart w:id="11" w:name="_heading=h.6f5qs3t0mh5e" w:colFirst="0" w:colLast="0"/>
      <w:bookmarkStart w:id="12" w:name="_heading=h.jxaueahsccyn" w:colFirst="0" w:colLast="0"/>
      <w:bookmarkStart w:id="13" w:name="_heading=h.9urrakg5yxjq" w:colFirst="0" w:colLast="0"/>
      <w:bookmarkStart w:id="14" w:name="_heading=h.ucjhb0jg4nth" w:colFirst="0" w:colLast="0"/>
      <w:bookmarkStart w:id="15" w:name="_heading=h.4d34og8" w:colFirst="0" w:colLast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943E03" w:rsidRPr="00297F7A">
        <w:rPr>
          <w:rFonts w:ascii="GHEA Grapalat" w:hAnsi="GHEA Grapalat"/>
          <w:sz w:val="24"/>
          <w:szCs w:val="24"/>
        </w:rPr>
        <w:t>:</w:t>
      </w:r>
    </w:p>
    <w:p w14:paraId="46FB82D8" w14:textId="77777777" w:rsidR="00943E03" w:rsidRPr="00297F7A" w:rsidRDefault="00943E03" w:rsidP="00297F7A">
      <w:pPr>
        <w:pStyle w:val="1"/>
        <w:spacing w:after="240"/>
        <w:jc w:val="both"/>
        <w:rPr>
          <w:rFonts w:ascii="GHEA Grapalat" w:eastAsia="Arial AMU" w:hAnsi="GHEA Grapalat" w:cs="Arial AMU"/>
          <w:color w:val="385623" w:themeColor="accent6" w:themeShade="80"/>
          <w:sz w:val="24"/>
          <w:szCs w:val="24"/>
        </w:rPr>
      </w:pPr>
      <w:r w:rsidRPr="00297F7A">
        <w:rPr>
          <w:rFonts w:ascii="GHEA Grapalat" w:eastAsia="Arial AMU" w:hAnsi="GHEA Grapalat" w:cs="Arial AMU"/>
          <w:color w:val="385623" w:themeColor="accent6" w:themeShade="80"/>
          <w:sz w:val="24"/>
          <w:szCs w:val="24"/>
        </w:rPr>
        <w:lastRenderedPageBreak/>
        <w:t>ՌԻՍԿԵՐԻ ԳՆԱՀԱՏՈՒՄ</w:t>
      </w:r>
    </w:p>
    <w:p w14:paraId="3725A676" w14:textId="1DF7657B" w:rsidR="00943E03" w:rsidRPr="00CD67A9" w:rsidRDefault="00943E03" w:rsidP="00297F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Arial AMU" w:hAnsi="GHEA Grapalat" w:cs="Arial AMU"/>
          <w:color w:val="000000"/>
          <w:sz w:val="24"/>
          <w:szCs w:val="24"/>
        </w:rPr>
        <w:sectPr w:rsidR="00943E03" w:rsidRPr="00CD67A9">
          <w:headerReference w:type="default" r:id="rId8"/>
          <w:footerReference w:type="default" r:id="rId9"/>
          <w:pgSz w:w="16839" w:h="11907" w:orient="landscape"/>
          <w:pgMar w:top="1440" w:right="1440" w:bottom="1440" w:left="1440" w:header="397" w:footer="284" w:gutter="0"/>
          <w:cols w:space="720"/>
        </w:sectPr>
      </w:pPr>
      <w:r w:rsidRPr="00297F7A">
        <w:rPr>
          <w:rFonts w:ascii="GHEA Grapalat" w:eastAsia="Arial AMU" w:hAnsi="GHEA Grapalat" w:cs="Arial AMU"/>
          <w:color w:val="000000"/>
          <w:sz w:val="24"/>
          <w:szCs w:val="24"/>
        </w:rPr>
        <w:t xml:space="preserve">Ծրագրի իրագործման հետ կապված ռիսկերից ամենանկառավարելին երկրի իրավիճակն է, ինչը երկու անգամ արդեն հաղթահարել </w:t>
      </w:r>
      <w:r w:rsidR="0059196B">
        <w:rPr>
          <w:rFonts w:ascii="GHEA Grapalat" w:eastAsia="Arial AMU" w:hAnsi="GHEA Grapalat" w:cs="Arial AMU"/>
          <w:color w:val="000000"/>
          <w:sz w:val="24"/>
          <w:szCs w:val="24"/>
        </w:rPr>
        <w:t>ենք:</w:t>
      </w:r>
      <w:r w:rsidR="00CD67A9" w:rsidRPr="00CD67A9">
        <w:rPr>
          <w:rFonts w:ascii="GHEA Grapalat" w:eastAsia="Arial AMU" w:hAnsi="GHEA Grapalat" w:cs="Arial AMU"/>
          <w:color w:val="000000"/>
          <w:sz w:val="24"/>
          <w:szCs w:val="24"/>
        </w:rPr>
        <w:t xml:space="preserve">  </w:t>
      </w:r>
      <w:r w:rsidR="00CD67A9">
        <w:rPr>
          <w:rFonts w:ascii="GHEA Grapalat" w:eastAsia="Arial AMU" w:hAnsi="GHEA Grapalat" w:cs="Arial AMU"/>
          <w:color w:val="000000"/>
          <w:sz w:val="24"/>
          <w:szCs w:val="24"/>
        </w:rPr>
        <w:t xml:space="preserve"> Կարծում ենք, որ այս փաստը և արդեն իսկ ծավալած գործունեությունը վստահություն է ներշնչում:</w:t>
      </w:r>
    </w:p>
    <w:p w14:paraId="3E4EA301" w14:textId="77777777" w:rsidR="004F0E4E" w:rsidRPr="00297F7A" w:rsidRDefault="004F0E4E" w:rsidP="00297F7A">
      <w:pPr>
        <w:jc w:val="both"/>
        <w:rPr>
          <w:rFonts w:ascii="GHEA Grapalat" w:hAnsi="GHEA Grapalat"/>
          <w:sz w:val="24"/>
          <w:szCs w:val="24"/>
        </w:rPr>
      </w:pPr>
      <w:bookmarkStart w:id="16" w:name="_heading=h.2s8eyo1" w:colFirst="0" w:colLast="0"/>
      <w:bookmarkEnd w:id="16"/>
    </w:p>
    <w:sectPr w:rsidR="004F0E4E" w:rsidRPr="0029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FDBA6" w14:textId="77777777" w:rsidR="00D97653" w:rsidRDefault="00D97653" w:rsidP="00683558">
      <w:pPr>
        <w:spacing w:after="0" w:line="240" w:lineRule="auto"/>
      </w:pPr>
      <w:r>
        <w:separator/>
      </w:r>
    </w:p>
  </w:endnote>
  <w:endnote w:type="continuationSeparator" w:id="0">
    <w:p w14:paraId="3F036CFA" w14:textId="77777777" w:rsidR="00D97653" w:rsidRDefault="00D97653" w:rsidP="0068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rriweather">
    <w:altName w:val="GHEA Grapala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n AMU">
    <w:altName w:val="Microsoft Sans Serif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AMU">
    <w:altName w:val="Arial"/>
    <w:charset w:val="00"/>
    <w:family w:val="auto"/>
    <w:pitch w:val="default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8B5D" w14:textId="37654573" w:rsidR="001F4127" w:rsidRDefault="001F41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n AMU" w:eastAsia="Arian AMU" w:hAnsi="Arian AMU" w:cs="Arian AMU"/>
        <w:color w:val="000000"/>
      </w:rPr>
    </w:pPr>
    <w:r>
      <w:rPr>
        <w:rFonts w:ascii="Arian AMU" w:eastAsia="Arian AMU" w:hAnsi="Arian AMU" w:cs="Arian AMU"/>
        <w:color w:val="000000"/>
      </w:rPr>
      <w:fldChar w:fldCharType="begin"/>
    </w:r>
    <w:r>
      <w:rPr>
        <w:rFonts w:ascii="Arian AMU" w:eastAsia="Arian AMU" w:hAnsi="Arian AMU" w:cs="Arian AMU"/>
        <w:color w:val="000000"/>
      </w:rPr>
      <w:instrText>PAGE</w:instrText>
    </w:r>
    <w:r>
      <w:rPr>
        <w:rFonts w:ascii="Arian AMU" w:eastAsia="Arian AMU" w:hAnsi="Arian AMU" w:cs="Arian AMU"/>
        <w:color w:val="000000"/>
      </w:rPr>
      <w:fldChar w:fldCharType="separate"/>
    </w:r>
    <w:r w:rsidR="004A572C">
      <w:rPr>
        <w:rFonts w:ascii="Arian AMU" w:eastAsia="Arian AMU" w:hAnsi="Arian AMU" w:cs="Arian AMU"/>
        <w:noProof/>
        <w:color w:val="000000"/>
      </w:rPr>
      <w:t>2</w:t>
    </w:r>
    <w:r>
      <w:rPr>
        <w:rFonts w:ascii="Arian AMU" w:eastAsia="Arian AMU" w:hAnsi="Arian AMU" w:cs="Arian AMU"/>
        <w:color w:val="000000"/>
      </w:rPr>
      <w:fldChar w:fldCharType="end"/>
    </w:r>
  </w:p>
  <w:p w14:paraId="2AE119B8" w14:textId="77777777" w:rsidR="001F4127" w:rsidRDefault="001F41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61"/>
      </w:tabs>
      <w:spacing w:after="0"/>
      <w:rPr>
        <w:rFonts w:ascii="Arian AMU" w:eastAsia="Arian AMU" w:hAnsi="Arian AMU" w:cs="Arian AMU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B0507" w14:textId="77777777" w:rsidR="00D97653" w:rsidRDefault="00D97653" w:rsidP="00683558">
      <w:pPr>
        <w:spacing w:after="0" w:line="240" w:lineRule="auto"/>
      </w:pPr>
      <w:r>
        <w:separator/>
      </w:r>
    </w:p>
  </w:footnote>
  <w:footnote w:type="continuationSeparator" w:id="0">
    <w:p w14:paraId="5DCEFF60" w14:textId="77777777" w:rsidR="00D97653" w:rsidRDefault="00D97653" w:rsidP="0068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0E7CB" w14:textId="77777777" w:rsidR="001F4127" w:rsidRDefault="001F41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</w:t>
    </w:r>
  </w:p>
  <w:p w14:paraId="5DB9408B" w14:textId="77777777" w:rsidR="001F4127" w:rsidRDefault="001F41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7B78"/>
    <w:multiLevelType w:val="multilevel"/>
    <w:tmpl w:val="0DA6F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837A6"/>
    <w:multiLevelType w:val="multilevel"/>
    <w:tmpl w:val="29CCD3EE"/>
    <w:lvl w:ilvl="0"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506FBD"/>
    <w:multiLevelType w:val="multilevel"/>
    <w:tmpl w:val="FF028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66C34"/>
    <w:multiLevelType w:val="multilevel"/>
    <w:tmpl w:val="932C8BE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9C"/>
    <w:rsid w:val="00177CDF"/>
    <w:rsid w:val="001852D0"/>
    <w:rsid w:val="001A6579"/>
    <w:rsid w:val="001C1ED4"/>
    <w:rsid w:val="001E6431"/>
    <w:rsid w:val="001F4127"/>
    <w:rsid w:val="002044C2"/>
    <w:rsid w:val="002422E1"/>
    <w:rsid w:val="0029079C"/>
    <w:rsid w:val="00292D0D"/>
    <w:rsid w:val="00297F7A"/>
    <w:rsid w:val="00324C22"/>
    <w:rsid w:val="00384DFB"/>
    <w:rsid w:val="003B3D92"/>
    <w:rsid w:val="004336D4"/>
    <w:rsid w:val="004A572C"/>
    <w:rsid w:val="004F0E4E"/>
    <w:rsid w:val="0059196B"/>
    <w:rsid w:val="00612CA8"/>
    <w:rsid w:val="00683558"/>
    <w:rsid w:val="00777A69"/>
    <w:rsid w:val="00943E03"/>
    <w:rsid w:val="00AA083C"/>
    <w:rsid w:val="00BA0D4E"/>
    <w:rsid w:val="00BC4D6B"/>
    <w:rsid w:val="00BE5FA4"/>
    <w:rsid w:val="00C51BA5"/>
    <w:rsid w:val="00C53064"/>
    <w:rsid w:val="00CC7854"/>
    <w:rsid w:val="00CD67A9"/>
    <w:rsid w:val="00D208CD"/>
    <w:rsid w:val="00D900A8"/>
    <w:rsid w:val="00D97653"/>
    <w:rsid w:val="00E32E3F"/>
    <w:rsid w:val="00E820D5"/>
    <w:rsid w:val="00ED46D7"/>
    <w:rsid w:val="00F56502"/>
    <w:rsid w:val="00F76BC1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8085"/>
  <w15:chartTrackingRefBased/>
  <w15:docId w15:val="{B05F6BB7-F9B6-4C8F-947F-7D7AF2D6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3C"/>
    <w:pPr>
      <w:spacing w:after="200" w:line="276" w:lineRule="auto"/>
    </w:pPr>
    <w:rPr>
      <w:rFonts w:ascii="Calibri" w:eastAsia="Calibri" w:hAnsi="Calibri" w:cs="Calibri"/>
      <w:lang w:val="hy-AM" w:eastAsia="ru-RU"/>
    </w:rPr>
  </w:style>
  <w:style w:type="paragraph" w:styleId="1">
    <w:name w:val="heading 1"/>
    <w:basedOn w:val="a"/>
    <w:next w:val="a"/>
    <w:link w:val="10"/>
    <w:qFormat/>
    <w:rsid w:val="00FC133C"/>
    <w:pPr>
      <w:keepNext/>
      <w:keepLines/>
      <w:spacing w:before="480" w:after="0"/>
      <w:outlineLvl w:val="0"/>
    </w:pPr>
    <w:rPr>
      <w:rFonts w:ascii="Arian AMU" w:eastAsiaTheme="majorEastAsia" w:hAnsi="Arian AMU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133C"/>
    <w:pPr>
      <w:keepNext/>
      <w:keepLines/>
      <w:spacing w:before="200" w:after="0"/>
      <w:outlineLvl w:val="1"/>
    </w:pPr>
    <w:rPr>
      <w:rFonts w:ascii="Arian AMU" w:eastAsiaTheme="majorEastAsia" w:hAnsi="Arian AMU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C133C"/>
    <w:pPr>
      <w:keepNext/>
      <w:keepLines/>
      <w:spacing w:before="200" w:after="0"/>
      <w:outlineLvl w:val="2"/>
    </w:pPr>
    <w:rPr>
      <w:rFonts w:ascii="Arian AMU" w:eastAsiaTheme="majorEastAsia" w:hAnsi="Arian AMU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FC13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FC133C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FC13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qFormat/>
    <w:rsid w:val="00FC13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qFormat/>
    <w:rsid w:val="00FC13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3C"/>
    <w:rPr>
      <w:rFonts w:ascii="Arian AMU" w:eastAsiaTheme="majorEastAsia" w:hAnsi="Arian AMU" w:cstheme="majorBidi"/>
      <w:b/>
      <w:bCs/>
      <w:color w:val="2E74B5" w:themeColor="accent1" w:themeShade="BF"/>
      <w:sz w:val="28"/>
      <w:szCs w:val="28"/>
      <w:lang w:val="hy-AM" w:eastAsia="ru-RU"/>
    </w:rPr>
  </w:style>
  <w:style w:type="character" w:customStyle="1" w:styleId="20">
    <w:name w:val="Заголовок 2 Знак"/>
    <w:basedOn w:val="a0"/>
    <w:link w:val="2"/>
    <w:uiPriority w:val="9"/>
    <w:rsid w:val="00FC133C"/>
    <w:rPr>
      <w:rFonts w:ascii="Arian AMU" w:eastAsiaTheme="majorEastAsia" w:hAnsi="Arian AMU" w:cstheme="majorBidi"/>
      <w:b/>
      <w:bCs/>
      <w:color w:val="5B9BD5" w:themeColor="accent1"/>
      <w:sz w:val="26"/>
      <w:szCs w:val="26"/>
      <w:lang w:val="hy-AM" w:eastAsia="ru-RU"/>
    </w:rPr>
  </w:style>
  <w:style w:type="character" w:customStyle="1" w:styleId="30">
    <w:name w:val="Заголовок 3 Знак"/>
    <w:basedOn w:val="a0"/>
    <w:link w:val="3"/>
    <w:rsid w:val="00FC133C"/>
    <w:rPr>
      <w:rFonts w:ascii="Arian AMU" w:eastAsiaTheme="majorEastAsia" w:hAnsi="Arian AMU" w:cstheme="majorBidi"/>
      <w:b/>
      <w:bCs/>
      <w:color w:val="5B9BD5" w:themeColor="accent1"/>
      <w:lang w:val="hy-AM" w:eastAsia="ru-RU"/>
    </w:rPr>
  </w:style>
  <w:style w:type="character" w:customStyle="1" w:styleId="40">
    <w:name w:val="Заголовок 4 Знак"/>
    <w:basedOn w:val="a0"/>
    <w:link w:val="4"/>
    <w:rsid w:val="00FC13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13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13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C1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C13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C133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80"/>
      <w:spacing w:val="100"/>
      <w:sz w:val="40"/>
      <w:szCs w:val="40"/>
    </w:rPr>
  </w:style>
  <w:style w:type="character" w:customStyle="1" w:styleId="a4">
    <w:name w:val="Заголовок Знак"/>
    <w:basedOn w:val="a0"/>
    <w:link w:val="a3"/>
    <w:rsid w:val="00FC133C"/>
    <w:rPr>
      <w:rFonts w:ascii="Times New Roman" w:eastAsia="Times New Roman" w:hAnsi="Times New Roman" w:cs="Times New Roman"/>
      <w:b/>
      <w:color w:val="000080"/>
      <w:spacing w:val="100"/>
      <w:sz w:val="40"/>
      <w:szCs w:val="40"/>
      <w:lang w:val="hy-AM" w:eastAsia="ru-RU"/>
    </w:rPr>
  </w:style>
  <w:style w:type="character" w:customStyle="1" w:styleId="texthighlight">
    <w:name w:val="texthighlight"/>
    <w:basedOn w:val="a0"/>
    <w:rsid w:val="00FC133C"/>
  </w:style>
  <w:style w:type="character" w:styleId="a5">
    <w:name w:val="Hyperlink"/>
    <w:basedOn w:val="a0"/>
    <w:uiPriority w:val="99"/>
    <w:unhideWhenUsed/>
    <w:rsid w:val="00FC133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C133C"/>
    <w:pPr>
      <w:spacing w:after="100"/>
    </w:pPr>
    <w:rPr>
      <w:color w:val="000000"/>
    </w:rPr>
  </w:style>
  <w:style w:type="paragraph" w:styleId="21">
    <w:name w:val="toc 2"/>
    <w:basedOn w:val="a"/>
    <w:next w:val="a"/>
    <w:autoRedefine/>
    <w:uiPriority w:val="39"/>
    <w:unhideWhenUsed/>
    <w:rsid w:val="00FC133C"/>
    <w:pPr>
      <w:spacing w:after="100"/>
      <w:ind w:left="220"/>
    </w:pPr>
    <w:rPr>
      <w:color w:val="000000"/>
    </w:rPr>
  </w:style>
  <w:style w:type="paragraph" w:styleId="a6">
    <w:name w:val="header"/>
    <w:basedOn w:val="a"/>
    <w:link w:val="a7"/>
    <w:rsid w:val="00FC13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7">
    <w:name w:val="Верхний колонтитул Знак"/>
    <w:basedOn w:val="a0"/>
    <w:link w:val="a6"/>
    <w:rsid w:val="00FC133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8">
    <w:name w:val="TOC Heading"/>
    <w:basedOn w:val="1"/>
    <w:next w:val="a"/>
    <w:uiPriority w:val="39"/>
    <w:unhideWhenUsed/>
    <w:qFormat/>
    <w:rsid w:val="00FC133C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FC133C"/>
    <w:pPr>
      <w:spacing w:after="100"/>
      <w:ind w:left="440"/>
    </w:pPr>
    <w:rPr>
      <w:rFonts w:eastAsiaTheme="minorHAnsi"/>
    </w:rPr>
  </w:style>
  <w:style w:type="paragraph" w:styleId="a9">
    <w:name w:val="footer"/>
    <w:basedOn w:val="a"/>
    <w:link w:val="aa"/>
    <w:uiPriority w:val="99"/>
    <w:unhideWhenUsed/>
    <w:rsid w:val="00FC133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aa">
    <w:name w:val="Нижний колонтитул Знак"/>
    <w:basedOn w:val="a0"/>
    <w:link w:val="a9"/>
    <w:uiPriority w:val="99"/>
    <w:rsid w:val="00FC133C"/>
    <w:rPr>
      <w:rFonts w:ascii="Calibri" w:hAnsi="Calibri" w:cs="Calibri"/>
      <w:lang w:val="hy-AM" w:eastAsia="ru-RU"/>
    </w:rPr>
  </w:style>
  <w:style w:type="paragraph" w:styleId="ab">
    <w:name w:val="Body Text"/>
    <w:basedOn w:val="a"/>
    <w:link w:val="ac"/>
    <w:rsid w:val="00FC13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FC1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133C"/>
    <w:rPr>
      <w:rFonts w:ascii="Tahoma" w:eastAsia="Calibri" w:hAnsi="Tahoma" w:cs="Tahoma"/>
      <w:sz w:val="16"/>
      <w:szCs w:val="16"/>
      <w:lang w:val="hy-AM" w:eastAsia="ru-RU"/>
    </w:rPr>
  </w:style>
  <w:style w:type="paragraph" w:styleId="af">
    <w:name w:val="List Paragraph"/>
    <w:aliases w:val="Citation List,Table of contents numbered,Graphic,List Paragraph1,Bullets1,Resume Title"/>
    <w:basedOn w:val="a"/>
    <w:link w:val="af0"/>
    <w:uiPriority w:val="34"/>
    <w:qFormat/>
    <w:rsid w:val="00FC133C"/>
    <w:pPr>
      <w:ind w:left="720"/>
      <w:contextualSpacing/>
    </w:pPr>
  </w:style>
  <w:style w:type="character" w:customStyle="1" w:styleId="af0">
    <w:name w:val="Абзац списка Знак"/>
    <w:aliases w:val="Citation List Знак,Table of contents numbered Знак,Graphic Знак,List Paragraph1 Знак,Bullets1 Знак,Resume Title Знак"/>
    <w:basedOn w:val="a0"/>
    <w:link w:val="af"/>
    <w:uiPriority w:val="34"/>
    <w:rsid w:val="00FC133C"/>
    <w:rPr>
      <w:rFonts w:ascii="Calibri" w:eastAsia="Calibri" w:hAnsi="Calibri" w:cs="Calibri"/>
      <w:lang w:val="hy-AM" w:eastAsia="ru-RU"/>
    </w:rPr>
  </w:style>
  <w:style w:type="paragraph" w:styleId="af1">
    <w:name w:val="Normal (Web)"/>
    <w:basedOn w:val="a"/>
    <w:uiPriority w:val="99"/>
    <w:unhideWhenUsed/>
    <w:rsid w:val="00F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FC133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C133C"/>
    <w:rPr>
      <w:rFonts w:ascii="Calibri" w:eastAsia="Calibri" w:hAnsi="Calibri" w:cs="Calibri"/>
      <w:sz w:val="20"/>
      <w:szCs w:val="20"/>
      <w:lang w:val="hy-AM" w:eastAsia="ru-RU"/>
    </w:rPr>
  </w:style>
  <w:style w:type="character" w:styleId="af4">
    <w:name w:val="footnote reference"/>
    <w:basedOn w:val="a0"/>
    <w:uiPriority w:val="99"/>
    <w:unhideWhenUsed/>
    <w:rsid w:val="00FC133C"/>
    <w:rPr>
      <w:vertAlign w:val="superscript"/>
    </w:rPr>
  </w:style>
  <w:style w:type="character" w:styleId="af5">
    <w:name w:val="Strong"/>
    <w:basedOn w:val="a0"/>
    <w:uiPriority w:val="22"/>
    <w:qFormat/>
    <w:rsid w:val="00FC133C"/>
    <w:rPr>
      <w:b/>
      <w:bCs/>
    </w:rPr>
  </w:style>
  <w:style w:type="character" w:styleId="af6">
    <w:name w:val="FollowedHyperlink"/>
    <w:basedOn w:val="a0"/>
    <w:unhideWhenUsed/>
    <w:rsid w:val="00FC133C"/>
    <w:rPr>
      <w:color w:val="954F72" w:themeColor="followedHyperlink"/>
      <w:u w:val="single"/>
    </w:rPr>
  </w:style>
  <w:style w:type="paragraph" w:styleId="af7">
    <w:name w:val="caption"/>
    <w:basedOn w:val="a"/>
    <w:next w:val="a"/>
    <w:uiPriority w:val="35"/>
    <w:unhideWhenUsed/>
    <w:qFormat/>
    <w:rsid w:val="00FC133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FC1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y-AM" w:eastAsia="ru-RU"/>
    </w:rPr>
  </w:style>
  <w:style w:type="paragraph" w:styleId="22">
    <w:name w:val="Body Text 2"/>
    <w:basedOn w:val="a"/>
    <w:link w:val="23"/>
    <w:unhideWhenUsed/>
    <w:rsid w:val="00FC133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C133C"/>
    <w:rPr>
      <w:rFonts w:ascii="Calibri" w:eastAsia="Calibri" w:hAnsi="Calibri" w:cs="Calibri"/>
      <w:lang w:val="hy-AM" w:eastAsia="ru-RU"/>
    </w:rPr>
  </w:style>
  <w:style w:type="paragraph" w:customStyle="1" w:styleId="s2">
    <w:name w:val="s2"/>
    <w:basedOn w:val="a"/>
    <w:rsid w:val="00F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">
    <w:name w:val="arm"/>
    <w:basedOn w:val="a"/>
    <w:rsid w:val="00F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locked/>
    <w:rsid w:val="00FC133C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character" w:styleId="af8">
    <w:name w:val="page number"/>
    <w:basedOn w:val="a0"/>
    <w:rsid w:val="00FC133C"/>
  </w:style>
  <w:style w:type="paragraph" w:customStyle="1" w:styleId="Objective">
    <w:name w:val="Objective"/>
    <w:basedOn w:val="a"/>
    <w:next w:val="ab"/>
    <w:rsid w:val="00FC133C"/>
    <w:pPr>
      <w:spacing w:before="220" w:after="220" w:line="220" w:lineRule="atLeast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har">
    <w:name w:val="Char"/>
    <w:basedOn w:val="a"/>
    <w:rsid w:val="00FC133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32">
    <w:name w:val="Body Text Indent 3"/>
    <w:basedOn w:val="a"/>
    <w:link w:val="33"/>
    <w:rsid w:val="00FC133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FC13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"/>
    <w:link w:val="afa"/>
    <w:rsid w:val="00FC133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a">
    <w:name w:val="Основной текст с отступом Знак"/>
    <w:basedOn w:val="a0"/>
    <w:link w:val="af9"/>
    <w:rsid w:val="00FC1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l2">
    <w:name w:val="Neil2"/>
    <w:basedOn w:val="2"/>
    <w:rsid w:val="00FC133C"/>
    <w:pPr>
      <w:keepLines w:val="0"/>
      <w:spacing w:before="0" w:after="24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 w:eastAsia="ja-JP"/>
    </w:rPr>
  </w:style>
  <w:style w:type="character" w:styleId="afb">
    <w:name w:val="Emphasis"/>
    <w:basedOn w:val="a0"/>
    <w:uiPriority w:val="20"/>
    <w:qFormat/>
    <w:rsid w:val="00FC133C"/>
    <w:rPr>
      <w:i/>
      <w:iCs/>
    </w:rPr>
  </w:style>
  <w:style w:type="paragraph" w:styleId="24">
    <w:name w:val="Body Text Indent 2"/>
    <w:basedOn w:val="a"/>
    <w:link w:val="25"/>
    <w:rsid w:val="00FC13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5">
    <w:name w:val="Основной текст с отступом 2 Знак"/>
    <w:basedOn w:val="a0"/>
    <w:link w:val="24"/>
    <w:rsid w:val="00FC1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basedOn w:val="a0"/>
    <w:link w:val="afd"/>
    <w:semiHidden/>
    <w:rsid w:val="00FC1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semiHidden/>
    <w:rsid w:val="00FC1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2">
    <w:name w:val="Текст концевой сноски Знак1"/>
    <w:basedOn w:val="a0"/>
    <w:uiPriority w:val="99"/>
    <w:semiHidden/>
    <w:rsid w:val="00FC133C"/>
    <w:rPr>
      <w:rFonts w:ascii="Calibri" w:eastAsia="Calibri" w:hAnsi="Calibri" w:cs="Calibri"/>
      <w:sz w:val="20"/>
      <w:szCs w:val="20"/>
      <w:lang w:val="hy-AM" w:eastAsia="ru-RU"/>
    </w:rPr>
  </w:style>
  <w:style w:type="paragraph" w:customStyle="1" w:styleId="CharCharCharCharCharCharChar">
    <w:name w:val="Char Char Char Char Char Char Char"/>
    <w:basedOn w:val="a"/>
    <w:rsid w:val="00FC133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Текст примечания Знак"/>
    <w:basedOn w:val="a0"/>
    <w:link w:val="aff"/>
    <w:semiHidden/>
    <w:rsid w:val="00FC1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"/>
    <w:link w:val="afe"/>
    <w:semiHidden/>
    <w:rsid w:val="00FC1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3">
    <w:name w:val="Текст примечания Знак1"/>
    <w:basedOn w:val="a0"/>
    <w:uiPriority w:val="99"/>
    <w:semiHidden/>
    <w:rsid w:val="00FC133C"/>
    <w:rPr>
      <w:rFonts w:ascii="Calibri" w:eastAsia="Calibri" w:hAnsi="Calibri" w:cs="Calibri"/>
      <w:sz w:val="20"/>
      <w:szCs w:val="20"/>
      <w:lang w:val="hy-AM" w:eastAsia="ru-RU"/>
    </w:rPr>
  </w:style>
  <w:style w:type="character" w:customStyle="1" w:styleId="aff0">
    <w:name w:val="Тема примечания Знак"/>
    <w:basedOn w:val="afe"/>
    <w:link w:val="aff1"/>
    <w:semiHidden/>
    <w:rsid w:val="00FC13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semiHidden/>
    <w:rsid w:val="00FC133C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C133C"/>
    <w:rPr>
      <w:rFonts w:ascii="Calibri" w:eastAsia="Calibri" w:hAnsi="Calibri" w:cs="Calibri"/>
      <w:b/>
      <w:bCs/>
      <w:sz w:val="20"/>
      <w:szCs w:val="20"/>
      <w:lang w:val="hy-AM" w:eastAsia="ru-RU"/>
    </w:rPr>
  </w:style>
  <w:style w:type="paragraph" w:customStyle="1" w:styleId="15">
    <w:name w:val="Обычный1"/>
    <w:rsid w:val="00FC133C"/>
    <w:pPr>
      <w:spacing w:after="200" w:line="276" w:lineRule="auto"/>
    </w:pPr>
    <w:rPr>
      <w:rFonts w:ascii="Calibri" w:eastAsia="Calibri" w:hAnsi="Calibri" w:cs="Calibri"/>
      <w:color w:val="000000"/>
      <w:lang w:val="hy-AM" w:eastAsia="ru-RU"/>
    </w:rPr>
  </w:style>
  <w:style w:type="character" w:customStyle="1" w:styleId="mw-headline">
    <w:name w:val="mw-headline"/>
    <w:basedOn w:val="a0"/>
    <w:rsid w:val="00FC133C"/>
  </w:style>
  <w:style w:type="character" w:customStyle="1" w:styleId="mw-editsection">
    <w:name w:val="mw-editsection"/>
    <w:basedOn w:val="a0"/>
    <w:rsid w:val="00FC133C"/>
  </w:style>
  <w:style w:type="character" w:customStyle="1" w:styleId="mw-editsection-bracket">
    <w:name w:val="mw-editsection-bracket"/>
    <w:basedOn w:val="a0"/>
    <w:rsid w:val="00FC133C"/>
  </w:style>
  <w:style w:type="character" w:customStyle="1" w:styleId="mw-editsection-divider">
    <w:name w:val="mw-editsection-divider"/>
    <w:basedOn w:val="a0"/>
    <w:rsid w:val="00FC133C"/>
  </w:style>
  <w:style w:type="character" w:customStyle="1" w:styleId="apple-converted-space">
    <w:name w:val="apple-converted-space"/>
    <w:basedOn w:val="a0"/>
    <w:rsid w:val="00FC133C"/>
  </w:style>
  <w:style w:type="character" w:customStyle="1" w:styleId="apple-style-span">
    <w:name w:val="apple-style-span"/>
    <w:basedOn w:val="a0"/>
    <w:rsid w:val="00FC133C"/>
  </w:style>
  <w:style w:type="paragraph" w:customStyle="1" w:styleId="Style3">
    <w:name w:val="Style3"/>
    <w:basedOn w:val="a"/>
    <w:uiPriority w:val="99"/>
    <w:rsid w:val="00FC133C"/>
    <w:pPr>
      <w:widowControl w:val="0"/>
      <w:autoSpaceDE w:val="0"/>
      <w:autoSpaceDN w:val="0"/>
      <w:adjustRightInd w:val="0"/>
      <w:spacing w:after="0" w:line="209" w:lineRule="exact"/>
      <w:ind w:hanging="3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C13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FC133C"/>
    <w:rPr>
      <w:rFonts w:ascii="Times New Roman" w:hAnsi="Times New Roman" w:cs="Times New Roman"/>
      <w:sz w:val="16"/>
      <w:szCs w:val="16"/>
    </w:rPr>
  </w:style>
  <w:style w:type="table" w:styleId="-6">
    <w:name w:val="Light List Accent 6"/>
    <w:basedOn w:val="a1"/>
    <w:uiPriority w:val="61"/>
    <w:rsid w:val="00FC133C"/>
    <w:pPr>
      <w:spacing w:after="0" w:line="240" w:lineRule="auto"/>
    </w:pPr>
    <w:rPr>
      <w:rFonts w:ascii="Calibri" w:hAnsi="Calibri" w:cs="Calibri"/>
      <w:lang w:val="hy-AM"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ff2">
    <w:name w:val="Subtitle"/>
    <w:basedOn w:val="a"/>
    <w:next w:val="a"/>
    <w:link w:val="aff3"/>
    <w:rsid w:val="00FC13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3">
    <w:name w:val="Подзаголовок Знак"/>
    <w:basedOn w:val="a0"/>
    <w:link w:val="aff2"/>
    <w:rsid w:val="00FC133C"/>
    <w:rPr>
      <w:rFonts w:ascii="Georgia" w:eastAsia="Georgia" w:hAnsi="Georgia" w:cs="Georgia"/>
      <w:i/>
      <w:color w:val="666666"/>
      <w:sz w:val="48"/>
      <w:szCs w:val="48"/>
      <w:lang w:val="hy-AM" w:eastAsia="ru-RU"/>
    </w:rPr>
  </w:style>
  <w:style w:type="character" w:styleId="aff4">
    <w:name w:val="annotation reference"/>
    <w:basedOn w:val="a0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A556-F1E3-461E-B78F-D33238C5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2024-05-10T12:38:00Z</dcterms:created>
  <dcterms:modified xsi:type="dcterms:W3CDTF">2024-05-10T12:38:00Z</dcterms:modified>
</cp:coreProperties>
</file>