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05" w:rsidRDefault="00727A05" w:rsidP="00D927A1">
      <w:pPr>
        <w:tabs>
          <w:tab w:val="left" w:pos="9072"/>
        </w:tabs>
        <w:rPr>
          <w:rFonts w:ascii="GHEA Grapalat" w:hAnsi="GHEA Grapalat"/>
          <w:i/>
          <w:sz w:val="20"/>
          <w:szCs w:val="20"/>
        </w:rPr>
      </w:pPr>
    </w:p>
    <w:p w:rsidR="00727A05" w:rsidRDefault="00727A05" w:rsidP="00D927A1">
      <w:pPr>
        <w:tabs>
          <w:tab w:val="left" w:pos="9072"/>
        </w:tabs>
        <w:rPr>
          <w:rFonts w:ascii="GHEA Grapalat" w:hAnsi="GHEA Grapalat"/>
          <w:i/>
          <w:sz w:val="20"/>
          <w:szCs w:val="20"/>
        </w:rPr>
      </w:pPr>
    </w:p>
    <w:p w:rsidR="00727A05" w:rsidRDefault="00727A05" w:rsidP="00D927A1">
      <w:pPr>
        <w:tabs>
          <w:tab w:val="left" w:pos="9072"/>
        </w:tabs>
        <w:rPr>
          <w:rFonts w:ascii="GHEA Grapalat" w:hAnsi="GHEA Grapalat"/>
          <w:i/>
          <w:sz w:val="20"/>
          <w:szCs w:val="20"/>
        </w:rPr>
      </w:pPr>
    </w:p>
    <w:p w:rsidR="00753813" w:rsidRPr="00D927A1" w:rsidRDefault="00727A05" w:rsidP="00D927A1">
      <w:pPr>
        <w:tabs>
          <w:tab w:val="left" w:pos="9072"/>
        </w:tabs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Մ մ</w:t>
      </w:r>
      <w:bookmarkStart w:id="0" w:name="_GoBack"/>
      <w:bookmarkEnd w:id="0"/>
      <w:r w:rsidR="00753813">
        <w:rPr>
          <w:rFonts w:ascii="GHEA Grapalat" w:hAnsi="GHEA Grapalat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D927A1">
        <w:rPr>
          <w:rFonts w:ascii="GHEA Grapalat" w:hAnsi="GHEA Grapalat"/>
          <w:i/>
          <w:sz w:val="20"/>
          <w:szCs w:val="20"/>
        </w:rPr>
        <w:t xml:space="preserve">                </w:t>
      </w:r>
      <w:proofErr w:type="spellStart"/>
      <w:r w:rsidR="00D927A1">
        <w:rPr>
          <w:rFonts w:ascii="GHEA Grapalat" w:hAnsi="GHEA Grapalat"/>
          <w:i/>
          <w:sz w:val="20"/>
          <w:szCs w:val="20"/>
        </w:rPr>
        <w:t>Հավելված</w:t>
      </w:r>
      <w:proofErr w:type="spellEnd"/>
      <w:r w:rsidR="00D927A1">
        <w:rPr>
          <w:rFonts w:ascii="GHEA Grapalat" w:hAnsi="GHEA Grapalat"/>
          <w:i/>
          <w:sz w:val="20"/>
          <w:szCs w:val="20"/>
        </w:rPr>
        <w:t xml:space="preserve"> </w:t>
      </w:r>
      <w:r w:rsidR="00D927A1">
        <w:rPr>
          <w:rFonts w:ascii="GHEA Grapalat" w:hAnsi="GHEA Grapalat"/>
          <w:i/>
          <w:sz w:val="20"/>
          <w:szCs w:val="20"/>
          <w:lang w:val="hy-AM"/>
        </w:rPr>
        <w:t>1</w:t>
      </w:r>
    </w:p>
    <w:p w:rsidR="00753813" w:rsidRDefault="00753813" w:rsidP="00D927A1">
      <w:pPr>
        <w:tabs>
          <w:tab w:val="left" w:pos="9072"/>
        </w:tabs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927A1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Հաստատված է Եղեգնաձորի համայնքի ավագանու </w:t>
      </w:r>
      <w:r>
        <w:rPr>
          <w:rFonts w:ascii="Arial LatArm" w:hAnsi="Arial LatArm"/>
          <w:i/>
          <w:sz w:val="20"/>
          <w:szCs w:val="20"/>
          <w:lang w:val="hy-AM"/>
        </w:rPr>
        <w:t xml:space="preserve"> </w:t>
      </w:r>
    </w:p>
    <w:p w:rsidR="00753813" w:rsidRDefault="00B2450A" w:rsidP="00D927A1">
      <w:pPr>
        <w:spacing w:line="360" w:lineRule="auto"/>
        <w:ind w:left="4680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2021</w:t>
      </w:r>
      <w:r w:rsidR="00753813">
        <w:rPr>
          <w:rFonts w:ascii="GHEA Grapalat" w:hAnsi="GHEA Grapalat"/>
          <w:i/>
          <w:sz w:val="20"/>
          <w:szCs w:val="20"/>
          <w:lang w:val="hy-AM"/>
        </w:rPr>
        <w:t xml:space="preserve"> թվականի </w:t>
      </w:r>
      <w:r>
        <w:rPr>
          <w:rFonts w:ascii="GHEA Grapalat" w:hAnsi="GHEA Grapalat"/>
          <w:i/>
          <w:sz w:val="20"/>
          <w:szCs w:val="20"/>
          <w:lang w:val="hy-AM"/>
        </w:rPr>
        <w:t>հունվարի</w:t>
      </w:r>
      <w:r w:rsidR="0075381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753813">
        <w:rPr>
          <w:rFonts w:ascii="GHEA Grapalat" w:hAnsi="GHEA Grapalat"/>
          <w:i/>
          <w:sz w:val="20"/>
          <w:szCs w:val="20"/>
        </w:rPr>
        <w:t>25-</w:t>
      </w:r>
      <w:r w:rsidR="00753813">
        <w:rPr>
          <w:rFonts w:ascii="Sylfaen" w:hAnsi="Sylfaen"/>
          <w:i/>
          <w:sz w:val="20"/>
          <w:szCs w:val="20"/>
          <w:lang w:val="ru-RU"/>
        </w:rPr>
        <w:t>ի</w:t>
      </w:r>
      <w:r w:rsidR="00753813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>
        <w:rPr>
          <w:rFonts w:ascii="GHEA Grapalat" w:hAnsi="GHEA Grapalat"/>
          <w:i/>
          <w:sz w:val="20"/>
          <w:szCs w:val="20"/>
          <w:lang w:val="hy-AM"/>
        </w:rPr>
        <w:t>4</w:t>
      </w:r>
      <w:r w:rsidR="00753813">
        <w:rPr>
          <w:rFonts w:ascii="GHEA Grapalat" w:hAnsi="GHEA Grapalat"/>
          <w:i/>
          <w:sz w:val="20"/>
          <w:szCs w:val="20"/>
          <w:lang w:val="hy-AM"/>
        </w:rPr>
        <w:t xml:space="preserve">-Ա որոշմամբ  </w:t>
      </w:r>
    </w:p>
    <w:p w:rsidR="00753813" w:rsidRDefault="00753813" w:rsidP="00753813">
      <w:pPr>
        <w:pStyle w:val="Heading2"/>
        <w:jc w:val="center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 xml:space="preserve">         </w:t>
      </w:r>
    </w:p>
    <w:p w:rsidR="00753813" w:rsidRDefault="00753813" w:rsidP="00753813">
      <w:pPr>
        <w:pStyle w:val="Heading2"/>
        <w:jc w:val="center"/>
        <w:rPr>
          <w:rFonts w:ascii="GHEA Grapalat" w:hAnsi="GHEA Grapalat"/>
          <w:i/>
          <w:sz w:val="24"/>
          <w:lang w:val="hy-AM"/>
        </w:rPr>
      </w:pPr>
    </w:p>
    <w:p w:rsidR="00753813" w:rsidRDefault="00753813" w:rsidP="00753813">
      <w:pPr>
        <w:pStyle w:val="Heading2"/>
        <w:jc w:val="center"/>
        <w:rPr>
          <w:rFonts w:ascii="Arial LatArm" w:hAnsi="Arial LatArm"/>
          <w:i/>
          <w:sz w:val="24"/>
          <w:lang w:val="hy-AM"/>
        </w:rPr>
      </w:pPr>
      <w:r>
        <w:rPr>
          <w:rFonts w:ascii="GHEA Grapalat" w:hAnsi="GHEA Grapalat"/>
          <w:i/>
          <w:sz w:val="24"/>
          <w:lang w:val="hy-AM"/>
        </w:rPr>
        <w:t xml:space="preserve">Եղեգնաձորի համայնքապետարանի աշխատակազմի աշխատակիցների թվաքանակը,հաստիքացուցակը և պաշտոնային դրույքաչափերը </w:t>
      </w:r>
      <w:r>
        <w:rPr>
          <w:rFonts w:ascii="Arial LatArm" w:hAnsi="Arial LatArm"/>
          <w:i/>
          <w:sz w:val="24"/>
          <w:lang w:val="hy-AM"/>
        </w:rPr>
        <w:t xml:space="preserve"> </w:t>
      </w:r>
    </w:p>
    <w:p w:rsidR="00753813" w:rsidRDefault="00753813" w:rsidP="00753813">
      <w:pPr>
        <w:pStyle w:val="Heading2"/>
        <w:jc w:val="center"/>
        <w:rPr>
          <w:rFonts w:ascii="Arial LatArm" w:hAnsi="Arial LatArm"/>
          <w:sz w:val="20"/>
          <w:szCs w:val="20"/>
          <w:lang w:val="hy-AM"/>
        </w:rPr>
      </w:pPr>
    </w:p>
    <w:p w:rsidR="00753813" w:rsidRDefault="00753813" w:rsidP="00753813">
      <w:pPr>
        <w:pStyle w:val="Heading2"/>
        <w:ind w:left="0"/>
        <w:rPr>
          <w:rFonts w:ascii="Arial LatArm" w:hAnsi="Arial LatArm"/>
          <w:sz w:val="20"/>
          <w:szCs w:val="20"/>
          <w:lang w:val="hy-AM"/>
        </w:rPr>
      </w:pPr>
    </w:p>
    <w:p w:rsidR="00753813" w:rsidRDefault="00753813" w:rsidP="00753813">
      <w:pPr>
        <w:spacing w:line="360" w:lineRule="auto"/>
        <w:ind w:left="360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 xml:space="preserve">1.  </w:t>
      </w:r>
      <w:r>
        <w:rPr>
          <w:rFonts w:ascii="GHEA Grapalat" w:hAnsi="GHEA Grapalat" w:cs="Arial"/>
          <w:sz w:val="20"/>
          <w:szCs w:val="20"/>
          <w:lang w:val="hy-AM"/>
        </w:rPr>
        <w:t>Աշխատակիցների թվաքանակը -22</w:t>
      </w:r>
    </w:p>
    <w:tbl>
      <w:tblPr>
        <w:tblpPr w:leftFromText="180" w:rightFromText="180" w:bottomFromText="200" w:vertAnchor="text" w:horzAnchor="margin" w:tblpY="72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856"/>
        <w:gridCol w:w="1800"/>
      </w:tblGrid>
      <w:tr w:rsidR="00753813" w:rsidTr="00753813">
        <w:trPr>
          <w:trHeight w:val="8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53813" w:rsidRDefault="00753813" w:rsidP="00753813">
            <w:pPr>
              <w:tabs>
                <w:tab w:val="left" w:pos="0"/>
                <w:tab w:val="left" w:pos="988"/>
              </w:tabs>
              <w:spacing w:line="276" w:lineRule="auto"/>
              <w:ind w:right="2592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  <w:p w:rsidR="00753813" w:rsidRDefault="00753813" w:rsidP="00753813">
            <w:pPr>
              <w:pStyle w:val="Heading3"/>
              <w:framePr w:hSpace="0" w:wrap="auto" w:vAnchor="margin" w:hAnchor="text" w:xAlign="left" w:yAlign="inline"/>
              <w:spacing w:line="276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Arial"/>
                <w:b w:val="0"/>
                <w:iCs w:val="0"/>
                <w:sz w:val="18"/>
                <w:szCs w:val="18"/>
                <w:lang w:val="hy-AM"/>
              </w:rPr>
              <w:t xml:space="preserve">Հաստիքի անվանումը </w:t>
            </w:r>
          </w:p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53813" w:rsidRDefault="00753813" w:rsidP="0075381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53813" w:rsidRDefault="00753813" w:rsidP="00753813">
            <w:pPr>
              <w:pStyle w:val="Heading4"/>
              <w:framePr w:hSpace="0" w:wrap="auto" w:vAnchor="margin" w:hAnchor="text" w:xAlign="left" w:yAlign="inline"/>
              <w:spacing w:line="276" w:lineRule="auto"/>
              <w:jc w:val="center"/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  <w:t xml:space="preserve">Հաստիքային </w:t>
            </w:r>
          </w:p>
          <w:p w:rsidR="00753813" w:rsidRDefault="00753813" w:rsidP="00753813">
            <w:pPr>
              <w:pStyle w:val="Heading4"/>
              <w:framePr w:hSpace="0" w:wrap="auto" w:vAnchor="margin" w:hAnchor="text" w:xAlign="left" w:yAlign="inline"/>
              <w:spacing w:line="276" w:lineRule="auto"/>
              <w:jc w:val="center"/>
              <w:rPr>
                <w:rFonts w:ascii="GHEA Grapalat" w:hAnsi="GHEA Grapalat"/>
                <w:b w:val="0"/>
                <w:i w:val="0"/>
                <w:iCs w:val="0"/>
                <w:sz w:val="20"/>
                <w:szCs w:val="20"/>
              </w:rPr>
            </w:pPr>
            <w:r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  <w:t xml:space="preserve">միավորը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53813" w:rsidRDefault="00753813" w:rsidP="00753813">
            <w:pPr>
              <w:spacing w:line="276" w:lineRule="auto"/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</w:p>
          <w:p w:rsidR="00753813" w:rsidRDefault="00753813" w:rsidP="00753813">
            <w:pPr>
              <w:pStyle w:val="BodyText2"/>
              <w:framePr w:hSpace="0" w:wrap="auto" w:vAnchor="margin" w:hAnchor="text" w:yAlign="inline"/>
              <w:spacing w:line="276" w:lineRule="auto"/>
              <w:rPr>
                <w:rFonts w:ascii="GHEA Grapalat" w:hAnsi="GHEA Grapalat"/>
                <w:bCs w:val="0"/>
                <w:i/>
                <w:iCs/>
                <w:szCs w:val="20"/>
                <w:lang w:val="hy-AM"/>
              </w:rPr>
            </w:pPr>
            <w:r>
              <w:rPr>
                <w:rFonts w:ascii="GHEA Grapalat" w:hAnsi="GHEA Grapalat"/>
                <w:b w:val="0"/>
                <w:szCs w:val="20"/>
                <w:lang w:val="hy-AM"/>
              </w:rPr>
              <w:t>Պաշտոնային դրույքաչափը /ՀՀ դրամ/</w:t>
            </w:r>
          </w:p>
        </w:tc>
      </w:tr>
      <w:tr w:rsidR="00753813" w:rsidTr="00753813">
        <w:trPr>
          <w:trHeight w:val="3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302000</w:t>
            </w:r>
          </w:p>
        </w:tc>
      </w:tr>
      <w:tr w:rsidR="00753813" w:rsidTr="00753813">
        <w:trPr>
          <w:trHeight w:val="3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159500</w:t>
            </w:r>
          </w:p>
        </w:tc>
      </w:tr>
      <w:tr w:rsidR="00753813" w:rsidTr="00753813">
        <w:trPr>
          <w:trHeight w:val="3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Աշխատակազմի քարտուղար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289570</w:t>
            </w:r>
          </w:p>
        </w:tc>
      </w:tr>
      <w:tr w:rsidR="00753813" w:rsidTr="00753813">
        <w:trPr>
          <w:trHeight w:val="3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ղեկավարի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B2450A" w:rsidRDefault="00B2450A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159500</w:t>
            </w:r>
          </w:p>
        </w:tc>
      </w:tr>
      <w:tr w:rsidR="00753813" w:rsidTr="00753813">
        <w:trPr>
          <w:cantSplit/>
          <w:trHeight w:val="35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tabs>
                <w:tab w:val="left" w:pos="3683"/>
              </w:tabs>
              <w:spacing w:line="276" w:lineRule="auto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ՖԻՆԱՆՍԱԿԱՆ ԲԱԺԻՆ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28</w:t>
            </w:r>
            <w:r>
              <w:rPr>
                <w:rFonts w:asciiTheme="minorHAnsi" w:hAnsiTheme="minorHAnsi"/>
                <w:sz w:val="20"/>
                <w:szCs w:val="20"/>
              </w:rPr>
              <w:t>7690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¶ÉË³íáñ Ù³ëÝ³·»ï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²é³ç³ï³ñ Ù³ëÝ³·»ï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ՔԿԱԳ ԲԱԺԻՆ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13" w:rsidRDefault="00753813" w:rsidP="00753813">
            <w:pPr>
              <w:tabs>
                <w:tab w:val="left" w:pos="0"/>
              </w:tabs>
              <w:spacing w:line="276" w:lineRule="auto"/>
              <w:ind w:left="-5508"/>
              <w:rPr>
                <w:rFonts w:ascii="Arial LatArm" w:hAnsi="Arial LatArm"/>
                <w:i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ab/>
            </w:r>
            <w:r>
              <w:rPr>
                <w:rFonts w:ascii="Arial LatArm" w:hAnsi="Arial LatArm"/>
                <w:i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256623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առաջին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կարգի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մասնագետ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133602</w:t>
            </w:r>
          </w:p>
        </w:tc>
      </w:tr>
      <w:tr w:rsidR="00753813" w:rsidTr="00753813">
        <w:trPr>
          <w:trHeight w:val="36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ՆԵՐՔԻՆ ԱՈՒԴԻՏԻ ԲԱԺԻՆ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 w:cs="Sylfae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287690</w:t>
            </w:r>
          </w:p>
        </w:tc>
      </w:tr>
      <w:tr w:rsidR="00753813" w:rsidTr="00753813">
        <w:trPr>
          <w:cantSplit/>
          <w:trHeight w:val="36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tabs>
                <w:tab w:val="left" w:pos="3577"/>
              </w:tabs>
              <w:spacing w:line="276" w:lineRule="auto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</w:rPr>
              <w:tab/>
            </w: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ԱՇԽԱՏԱԿԱԶՄ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Գլխավոր մասնագետ </w:t>
            </w:r>
            <w:r>
              <w:rPr>
                <w:rFonts w:ascii="GHEA Grapalat" w:hAnsi="GHEA Grapalat" w:cs="Sylfaen"/>
                <w:sz w:val="20"/>
                <w:szCs w:val="20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գլխավոր ճարտարապետ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Գլխավոր մասնագետ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իրավաբան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Գլխավոր մասնագետ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սոցիալական աշխատող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Առաջատար մասնագետ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Առաջատար մասնագետ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B2450A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A" w:rsidRDefault="00B2450A" w:rsidP="0075381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Առաջատար մասնագետ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A" w:rsidRPr="00B2450A" w:rsidRDefault="00B2450A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A" w:rsidRDefault="00B2450A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753813" w:rsidTr="00753813">
        <w:trPr>
          <w:cantSplit/>
          <w:trHeight w:val="34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tabs>
                <w:tab w:val="left" w:pos="3138"/>
              </w:tabs>
              <w:spacing w:line="276" w:lineRule="auto"/>
              <w:jc w:val="center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ՏԵԽՍՊԱՍԱՐԿՄԱՆ ԱՆՁԱՆԱԿԱԶՄ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Գործավար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6C6E51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hy-AM"/>
              </w:rPr>
              <w:t>7</w:t>
            </w:r>
            <w:r w:rsidR="00753813">
              <w:rPr>
                <w:rFonts w:ascii="Arial LatArm" w:hAnsi="Arial LatArm"/>
                <w:sz w:val="20"/>
                <w:szCs w:val="20"/>
              </w:rPr>
              <w:t>360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Քարտուղարուհի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6C6E51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117</w:t>
            </w:r>
            <w:r w:rsidR="00753813">
              <w:rPr>
                <w:rFonts w:ascii="Arial LatArm" w:hAnsi="Arial LatArm"/>
                <w:sz w:val="20"/>
                <w:szCs w:val="20"/>
              </w:rPr>
              <w:t>360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Վարորդ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</w:tbl>
    <w:p w:rsidR="00753813" w:rsidRDefault="00753813" w:rsidP="00753813">
      <w:pPr>
        <w:spacing w:line="360" w:lineRule="auto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 xml:space="preserve">      2.  </w:t>
      </w:r>
      <w:r>
        <w:rPr>
          <w:rFonts w:ascii="GHEA Grapalat" w:hAnsi="GHEA Grapalat"/>
          <w:sz w:val="20"/>
          <w:szCs w:val="20"/>
          <w:lang w:val="hy-AM"/>
        </w:rPr>
        <w:t xml:space="preserve">Աշխատակազմի հաստիքացուցակը  և պաշտոնային դրույքաչափերը </w:t>
      </w:r>
      <w:r>
        <w:rPr>
          <w:rFonts w:ascii="Arial LatArm" w:hAnsi="Arial LatArm"/>
          <w:sz w:val="20"/>
          <w:szCs w:val="20"/>
          <w:lang w:val="hy-AM"/>
        </w:rPr>
        <w:t>`</w:t>
      </w:r>
    </w:p>
    <w:p w:rsidR="00753813" w:rsidRDefault="00753813" w:rsidP="00753813">
      <w:pPr>
        <w:tabs>
          <w:tab w:val="left" w:pos="10004"/>
        </w:tabs>
        <w:rPr>
          <w:rFonts w:ascii="Arial LatArm" w:hAnsi="Arial LatArm"/>
          <w:sz w:val="20"/>
          <w:szCs w:val="20"/>
          <w:lang w:val="hy-AM"/>
        </w:rPr>
      </w:pPr>
    </w:p>
    <w:p w:rsidR="00753813" w:rsidRDefault="00753813" w:rsidP="00753813">
      <w:pPr>
        <w:jc w:val="center"/>
        <w:rPr>
          <w:rFonts w:ascii="GHEA Grapalat" w:hAnsi="GHEA Grapalat"/>
          <w:i/>
        </w:rPr>
      </w:pPr>
    </w:p>
    <w:p w:rsidR="00753813" w:rsidRDefault="00753813" w:rsidP="00753813">
      <w:pPr>
        <w:jc w:val="center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lastRenderedPageBreak/>
        <w:t xml:space="preserve">ՀԱՄԱՅՆՔԱՊԵՏ՝                         </w:t>
      </w:r>
      <w:r>
        <w:rPr>
          <w:rFonts w:ascii="GHEA Grapalat" w:hAnsi="GHEA Grapalat" w:cs="Sylfaen"/>
          <w:i/>
          <w:lang w:val="ru-RU"/>
        </w:rPr>
        <w:t>Դ</w:t>
      </w:r>
      <w:r>
        <w:rPr>
          <w:rFonts w:ascii="GHEA Grapalat" w:hAnsi="GHEA Grapalat" w:cs="Sylfaen"/>
          <w:i/>
        </w:rPr>
        <w:t xml:space="preserve">. </w:t>
      </w:r>
      <w:r>
        <w:rPr>
          <w:rFonts w:ascii="GHEA Grapalat" w:hAnsi="GHEA Grapalat" w:cs="Sylfaen"/>
          <w:i/>
          <w:lang w:val="ru-RU"/>
        </w:rPr>
        <w:t>ՀԱՐՈՒԹՅՈՒՆՅԱՆ</w:t>
      </w:r>
    </w:p>
    <w:p w:rsidR="00033014" w:rsidRDefault="00033014"/>
    <w:sectPr w:rsidR="00033014" w:rsidSect="00753813">
      <w:pgSz w:w="12240" w:h="15840"/>
      <w:pgMar w:top="630" w:right="2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AB"/>
    <w:rsid w:val="00033014"/>
    <w:rsid w:val="006C6E51"/>
    <w:rsid w:val="00727A05"/>
    <w:rsid w:val="00753813"/>
    <w:rsid w:val="00B2450A"/>
    <w:rsid w:val="00BB40AB"/>
    <w:rsid w:val="00D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05F2"/>
  <w15:chartTrackingRefBased/>
  <w15:docId w15:val="{7045390E-77D5-4F6F-9FE0-EAC6C895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1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3813"/>
    <w:pPr>
      <w:keepNext/>
      <w:ind w:left="720"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3813"/>
    <w:pPr>
      <w:keepNext/>
      <w:framePr w:hSpace="180" w:wrap="around" w:vAnchor="text" w:hAnchor="margin" w:xAlign="center" w:y="-46"/>
      <w:tabs>
        <w:tab w:val="left" w:pos="0"/>
        <w:tab w:val="left" w:pos="988"/>
      </w:tabs>
      <w:ind w:right="2592"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3813"/>
    <w:pPr>
      <w:keepNext/>
      <w:framePr w:hSpace="180" w:wrap="around" w:vAnchor="text" w:hAnchor="margin" w:xAlign="center" w:y="-46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53813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53813"/>
    <w:rPr>
      <w:rFonts w:ascii="Times Armenian" w:eastAsia="Times New Roman" w:hAnsi="Times Armenian" w:cs="Times New Roman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53813"/>
    <w:rPr>
      <w:rFonts w:ascii="Times Armenian" w:eastAsia="Times New Roman" w:hAnsi="Times Armeni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semiHidden/>
    <w:unhideWhenUsed/>
    <w:rsid w:val="00753813"/>
    <w:pPr>
      <w:framePr w:hSpace="180" w:wrap="around" w:vAnchor="text" w:hAnchor="margin" w:y="-85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753813"/>
    <w:rPr>
      <w:rFonts w:ascii="Times Armenian" w:eastAsia="Times New Roman" w:hAnsi="Times Armeni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2021-01-26T09:02:00Z</cp:lastPrinted>
  <dcterms:created xsi:type="dcterms:W3CDTF">2021-01-18T11:47:00Z</dcterms:created>
  <dcterms:modified xsi:type="dcterms:W3CDTF">2021-02-24T12:40:00Z</dcterms:modified>
</cp:coreProperties>
</file>